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C9AA" w14:textId="0EF6F2AA" w:rsidR="006F2A4A" w:rsidRPr="004E405D" w:rsidRDefault="00A67309">
      <w:pPr>
        <w:rPr>
          <w:rFonts w:ascii="Times New Roman" w:hAnsi="Times New Roman" w:cs="Times New Roman"/>
          <w:b/>
          <w:sz w:val="24"/>
          <w:szCs w:val="24"/>
        </w:rPr>
      </w:pPr>
      <w:r w:rsidRPr="004E405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D776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E4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56976" w14:textId="19DEAF47" w:rsidR="00A67309" w:rsidRPr="004E405D" w:rsidRDefault="00A67309">
      <w:pPr>
        <w:rPr>
          <w:rFonts w:ascii="Times New Roman" w:hAnsi="Times New Roman" w:cs="Times New Roman"/>
          <w:b/>
          <w:sz w:val="24"/>
          <w:szCs w:val="24"/>
        </w:rPr>
      </w:pPr>
      <w:r w:rsidRPr="004E405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D776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4E405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CAB888A" w14:textId="77777777" w:rsidR="00A67309" w:rsidRPr="004E405D" w:rsidRDefault="00A67309">
      <w:pPr>
        <w:rPr>
          <w:rFonts w:ascii="Times New Roman" w:hAnsi="Times New Roman" w:cs="Times New Roman"/>
          <w:b/>
          <w:sz w:val="24"/>
          <w:szCs w:val="24"/>
        </w:rPr>
      </w:pPr>
      <w:r w:rsidRPr="004E405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D776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E405D">
        <w:rPr>
          <w:rFonts w:ascii="Times New Roman" w:hAnsi="Times New Roman" w:cs="Times New Roman"/>
          <w:b/>
          <w:sz w:val="24"/>
          <w:szCs w:val="24"/>
        </w:rPr>
        <w:t xml:space="preserve"> ………………………</w:t>
      </w:r>
      <w:r w:rsidR="009D776F">
        <w:rPr>
          <w:rFonts w:ascii="Times New Roman" w:hAnsi="Times New Roman" w:cs="Times New Roman"/>
          <w:b/>
          <w:sz w:val="24"/>
          <w:szCs w:val="24"/>
        </w:rPr>
        <w:t>MÜDÜRLÜĞÜ</w:t>
      </w:r>
    </w:p>
    <w:p w14:paraId="3BA20A92" w14:textId="77777777" w:rsidR="00A67309" w:rsidRPr="009D776F" w:rsidRDefault="00A67309">
      <w:pPr>
        <w:rPr>
          <w:rFonts w:ascii="Times New Roman" w:hAnsi="Times New Roman" w:cs="Times New Roman"/>
          <w:b/>
          <w:sz w:val="24"/>
          <w:szCs w:val="24"/>
        </w:rPr>
      </w:pPr>
      <w:r w:rsidRPr="009D776F">
        <w:rPr>
          <w:rFonts w:ascii="Times New Roman" w:hAnsi="Times New Roman" w:cs="Times New Roman"/>
          <w:b/>
          <w:sz w:val="24"/>
          <w:szCs w:val="24"/>
        </w:rPr>
        <w:t>Sayı:</w:t>
      </w:r>
    </w:p>
    <w:p w14:paraId="527C6738" w14:textId="77777777" w:rsidR="00A67309" w:rsidRPr="004E405D" w:rsidRDefault="00A67309" w:rsidP="00A67309">
      <w:pPr>
        <w:rPr>
          <w:rFonts w:ascii="Times New Roman" w:hAnsi="Times New Roman" w:cs="Times New Roman"/>
          <w:sz w:val="24"/>
          <w:szCs w:val="24"/>
        </w:rPr>
      </w:pPr>
      <w:r w:rsidRPr="009D776F">
        <w:rPr>
          <w:rFonts w:ascii="Times New Roman" w:hAnsi="Times New Roman" w:cs="Times New Roman"/>
          <w:b/>
          <w:sz w:val="24"/>
          <w:szCs w:val="24"/>
        </w:rPr>
        <w:t>Konu</w:t>
      </w:r>
      <w:r w:rsidRPr="004E405D">
        <w:rPr>
          <w:rFonts w:ascii="Times New Roman" w:hAnsi="Times New Roman" w:cs="Times New Roman"/>
          <w:sz w:val="24"/>
          <w:szCs w:val="24"/>
        </w:rPr>
        <w:t xml:space="preserve">:  Ayıklama ve İmha Komisyonu Teşkili         </w:t>
      </w:r>
      <w:r w:rsidR="009D776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E405D">
        <w:rPr>
          <w:rFonts w:ascii="Times New Roman" w:hAnsi="Times New Roman" w:cs="Times New Roman"/>
          <w:sz w:val="24"/>
          <w:szCs w:val="24"/>
        </w:rPr>
        <w:t xml:space="preserve"> </w:t>
      </w:r>
      <w:r w:rsidR="009D776F" w:rsidRPr="009D776F">
        <w:rPr>
          <w:rFonts w:ascii="Times New Roman" w:hAnsi="Times New Roman" w:cs="Times New Roman"/>
          <w:b/>
          <w:sz w:val="24"/>
          <w:szCs w:val="24"/>
        </w:rPr>
        <w:t>…/…/</w:t>
      </w:r>
      <w:r w:rsidR="009D776F">
        <w:rPr>
          <w:rFonts w:ascii="Times New Roman" w:hAnsi="Times New Roman" w:cs="Times New Roman"/>
          <w:b/>
          <w:sz w:val="24"/>
          <w:szCs w:val="24"/>
        </w:rPr>
        <w:t>.....</w:t>
      </w:r>
      <w:r w:rsidRPr="009D77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E405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D776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0990A391" w14:textId="77777777" w:rsidR="004C51D6" w:rsidRPr="004E405D" w:rsidRDefault="004C51D6" w:rsidP="00A67309">
      <w:pPr>
        <w:rPr>
          <w:rFonts w:ascii="Times New Roman" w:hAnsi="Times New Roman" w:cs="Times New Roman"/>
          <w:sz w:val="24"/>
          <w:szCs w:val="24"/>
        </w:rPr>
      </w:pPr>
    </w:p>
    <w:p w14:paraId="0CDFAB73" w14:textId="77777777" w:rsidR="004C51D6" w:rsidRPr="004E405D" w:rsidRDefault="004C51D6" w:rsidP="00A67309">
      <w:pPr>
        <w:rPr>
          <w:rFonts w:ascii="Times New Roman" w:hAnsi="Times New Roman" w:cs="Times New Roman"/>
          <w:sz w:val="24"/>
          <w:szCs w:val="24"/>
        </w:rPr>
      </w:pPr>
      <w:r w:rsidRPr="004E405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7BC10FF9" w14:textId="1019A3EC" w:rsidR="004C51D6" w:rsidRPr="009D776F" w:rsidRDefault="004C51D6" w:rsidP="00A67309">
      <w:pPr>
        <w:rPr>
          <w:rFonts w:ascii="Times New Roman" w:hAnsi="Times New Roman" w:cs="Times New Roman"/>
          <w:b/>
          <w:sz w:val="24"/>
          <w:szCs w:val="24"/>
        </w:rPr>
      </w:pPr>
      <w:r w:rsidRPr="004E405D">
        <w:rPr>
          <w:rFonts w:ascii="Times New Roman" w:hAnsi="Times New Roman" w:cs="Times New Roman"/>
          <w:sz w:val="24"/>
          <w:szCs w:val="24"/>
        </w:rPr>
        <w:t xml:space="preserve">        </w:t>
      </w:r>
      <w:r w:rsidR="009D776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07D2E">
        <w:rPr>
          <w:rFonts w:ascii="Times New Roman" w:hAnsi="Times New Roman" w:cs="Times New Roman"/>
          <w:b/>
          <w:sz w:val="24"/>
          <w:szCs w:val="24"/>
        </w:rPr>
        <w:t xml:space="preserve">………………..BÖLGE </w:t>
      </w:r>
      <w:r w:rsidRPr="009D776F">
        <w:rPr>
          <w:rFonts w:ascii="Times New Roman" w:hAnsi="Times New Roman" w:cs="Times New Roman"/>
          <w:b/>
          <w:sz w:val="24"/>
          <w:szCs w:val="24"/>
        </w:rPr>
        <w:t>MÜDÜRLÜ</w:t>
      </w:r>
      <w:r w:rsidR="00607D2E">
        <w:rPr>
          <w:rFonts w:ascii="Times New Roman" w:hAnsi="Times New Roman" w:cs="Times New Roman"/>
          <w:b/>
          <w:sz w:val="24"/>
          <w:szCs w:val="24"/>
        </w:rPr>
        <w:t>ĞÜ</w:t>
      </w:r>
      <w:r w:rsidRPr="009D776F">
        <w:rPr>
          <w:rFonts w:ascii="Times New Roman" w:hAnsi="Times New Roman" w:cs="Times New Roman"/>
          <w:b/>
          <w:sz w:val="24"/>
          <w:szCs w:val="24"/>
        </w:rPr>
        <w:t xml:space="preserve">  MAKAMINA</w:t>
      </w:r>
    </w:p>
    <w:p w14:paraId="388EC250" w14:textId="7D9E709F" w:rsidR="004C51D6" w:rsidRPr="004E405D" w:rsidRDefault="004C51D6" w:rsidP="009D77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32">
        <w:rPr>
          <w:rFonts w:ascii="Times New Roman" w:hAnsi="Times New Roman" w:cs="Times New Roman"/>
          <w:sz w:val="24"/>
          <w:szCs w:val="24"/>
        </w:rPr>
        <w:t>Cumhurbaşkanlığı Devlet Arşivleri Başkanlığı’nın Devlet Arşiv Hizmetleri Hakkında Yönetmelik</w:t>
      </w:r>
      <w:r w:rsidR="003E0773">
        <w:rPr>
          <w:rFonts w:ascii="Times New Roman" w:hAnsi="Times New Roman" w:cs="Times New Roman"/>
          <w:sz w:val="24"/>
          <w:szCs w:val="24"/>
        </w:rPr>
        <w:t xml:space="preserve">  </w:t>
      </w:r>
      <w:r w:rsidRPr="004E405D">
        <w:rPr>
          <w:rFonts w:ascii="Times New Roman" w:hAnsi="Times New Roman" w:cs="Times New Roman"/>
          <w:sz w:val="24"/>
          <w:szCs w:val="24"/>
        </w:rPr>
        <w:t>ve Tapu ve Kadastro Genel Müdürlüğü’nün Arşiv Hizmetleri Yönetmeliği</w:t>
      </w:r>
      <w:r w:rsidR="00077B4E" w:rsidRPr="004E405D">
        <w:rPr>
          <w:rFonts w:ascii="Times New Roman" w:hAnsi="Times New Roman" w:cs="Times New Roman"/>
          <w:sz w:val="24"/>
          <w:szCs w:val="24"/>
        </w:rPr>
        <w:t>’nin ….maddesi</w:t>
      </w:r>
      <w:r w:rsidRPr="004E405D">
        <w:rPr>
          <w:rFonts w:ascii="Times New Roman" w:hAnsi="Times New Roman" w:cs="Times New Roman"/>
          <w:sz w:val="24"/>
          <w:szCs w:val="24"/>
        </w:rPr>
        <w:t xml:space="preserve"> gereğince </w:t>
      </w:r>
      <w:r w:rsidR="00077B4E" w:rsidRPr="004E405D">
        <w:rPr>
          <w:rFonts w:ascii="Times New Roman" w:hAnsi="Times New Roman" w:cs="Times New Roman"/>
          <w:sz w:val="24"/>
          <w:szCs w:val="24"/>
        </w:rPr>
        <w:t xml:space="preserve"> Müdürlüğümüz arşivinde bulunan belgelerin ayıklanması, bekleme süresini tamamlayanların belirlenmesi, saklanmasına lüzum kalmayanlara ilişki</w:t>
      </w:r>
      <w:r w:rsidR="00BF6451" w:rsidRPr="004E405D">
        <w:rPr>
          <w:rFonts w:ascii="Times New Roman" w:hAnsi="Times New Roman" w:cs="Times New Roman"/>
          <w:sz w:val="24"/>
          <w:szCs w:val="24"/>
        </w:rPr>
        <w:t>n imha listesinin hazırlanması, imha  için uygun görüşe gönderilmesi ve uygun görüş sonucunda imha işleminin geçek</w:t>
      </w:r>
      <w:r w:rsidR="004E405D" w:rsidRPr="004E405D">
        <w:rPr>
          <w:rFonts w:ascii="Times New Roman" w:hAnsi="Times New Roman" w:cs="Times New Roman"/>
          <w:sz w:val="24"/>
          <w:szCs w:val="24"/>
        </w:rPr>
        <w:t xml:space="preserve">leştirilmesi ve </w:t>
      </w:r>
      <w:r w:rsidR="00BF6451" w:rsidRPr="004E405D">
        <w:rPr>
          <w:rFonts w:ascii="Times New Roman" w:hAnsi="Times New Roman" w:cs="Times New Roman"/>
          <w:sz w:val="24"/>
          <w:szCs w:val="24"/>
        </w:rPr>
        <w:t xml:space="preserve"> sakl</w:t>
      </w:r>
      <w:r w:rsidR="004E405D" w:rsidRPr="004E405D">
        <w:rPr>
          <w:rFonts w:ascii="Times New Roman" w:hAnsi="Times New Roman" w:cs="Times New Roman"/>
          <w:sz w:val="24"/>
          <w:szCs w:val="24"/>
        </w:rPr>
        <w:t>anmaya lüzum kalmayan belgelere ilişki</w:t>
      </w:r>
      <w:r w:rsidR="003E0773">
        <w:rPr>
          <w:rFonts w:ascii="Times New Roman" w:hAnsi="Times New Roman" w:cs="Times New Roman"/>
          <w:sz w:val="24"/>
          <w:szCs w:val="24"/>
        </w:rPr>
        <w:t xml:space="preserve">n imha tutanağının düzenlenmesi </w:t>
      </w:r>
      <w:r w:rsidR="004E405D" w:rsidRPr="004E405D">
        <w:rPr>
          <w:rFonts w:ascii="Times New Roman" w:hAnsi="Times New Roman" w:cs="Times New Roman"/>
          <w:sz w:val="24"/>
          <w:szCs w:val="24"/>
        </w:rPr>
        <w:t>amacıyla …………………’nin başkanlığı</w:t>
      </w:r>
      <w:r w:rsidR="00F23B68">
        <w:rPr>
          <w:rFonts w:ascii="Times New Roman" w:hAnsi="Times New Roman" w:cs="Times New Roman"/>
          <w:sz w:val="24"/>
          <w:szCs w:val="24"/>
        </w:rPr>
        <w:t>n</w:t>
      </w:r>
      <w:r w:rsidR="004E405D" w:rsidRPr="004E405D">
        <w:rPr>
          <w:rFonts w:ascii="Times New Roman" w:hAnsi="Times New Roman" w:cs="Times New Roman"/>
          <w:sz w:val="24"/>
          <w:szCs w:val="24"/>
        </w:rPr>
        <w:t>da ……………………</w:t>
      </w:r>
      <w:r w:rsidR="009D776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E405D" w:rsidRPr="004E405D">
        <w:rPr>
          <w:rFonts w:ascii="Times New Roman" w:hAnsi="Times New Roman" w:cs="Times New Roman"/>
          <w:sz w:val="24"/>
          <w:szCs w:val="24"/>
        </w:rPr>
        <w:t>…………………………</w:t>
      </w:r>
      <w:r w:rsidR="009D7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76F" w:rsidRPr="00F23B68">
        <w:rPr>
          <w:rFonts w:ascii="Times New Roman" w:hAnsi="Times New Roman" w:cs="Times New Roman"/>
          <w:bCs/>
          <w:sz w:val="24"/>
          <w:szCs w:val="24"/>
        </w:rPr>
        <w:t xml:space="preserve">ve </w:t>
      </w:r>
      <w:r w:rsidR="004E405D" w:rsidRPr="004E405D">
        <w:rPr>
          <w:rFonts w:ascii="Times New Roman" w:hAnsi="Times New Roman" w:cs="Times New Roman"/>
          <w:sz w:val="24"/>
          <w:szCs w:val="24"/>
        </w:rPr>
        <w:t>……………………… ‘nın  komisyon üyesi olarak yer alacağı Ayıklama ve İmha Komisyonu’nun kurulması hususunu,</w:t>
      </w:r>
    </w:p>
    <w:p w14:paraId="57C13E78" w14:textId="77777777" w:rsidR="004E405D" w:rsidRPr="004E405D" w:rsidRDefault="004E405D" w:rsidP="009D77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05D">
        <w:rPr>
          <w:rFonts w:ascii="Times New Roman" w:hAnsi="Times New Roman" w:cs="Times New Roman"/>
          <w:sz w:val="24"/>
          <w:szCs w:val="24"/>
        </w:rPr>
        <w:t>Olur’larınıza arz ederim.</w:t>
      </w:r>
    </w:p>
    <w:p w14:paraId="2B865F68" w14:textId="77777777" w:rsidR="004E405D" w:rsidRPr="004E405D" w:rsidRDefault="004E405D" w:rsidP="004E405D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D06DC24" w14:textId="77777777" w:rsidR="004E405D" w:rsidRPr="004E405D" w:rsidRDefault="004E405D" w:rsidP="004E40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40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D776F">
        <w:rPr>
          <w:rFonts w:ascii="Times New Roman" w:hAnsi="Times New Roman" w:cs="Times New Roman"/>
          <w:sz w:val="24"/>
          <w:szCs w:val="24"/>
        </w:rPr>
        <w:t xml:space="preserve">                               …………………….</w:t>
      </w:r>
    </w:p>
    <w:p w14:paraId="6B38363B" w14:textId="77777777" w:rsidR="004E405D" w:rsidRPr="004E405D" w:rsidRDefault="004E405D" w:rsidP="004E40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40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9D776F">
        <w:rPr>
          <w:rFonts w:ascii="Times New Roman" w:hAnsi="Times New Roman" w:cs="Times New Roman"/>
          <w:sz w:val="24"/>
          <w:szCs w:val="24"/>
        </w:rPr>
        <w:t xml:space="preserve">                imza</w:t>
      </w:r>
    </w:p>
    <w:p w14:paraId="66855783" w14:textId="77777777" w:rsidR="004E405D" w:rsidRPr="004E405D" w:rsidRDefault="004E405D" w:rsidP="004E405D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47B33F4" w14:textId="77777777" w:rsidR="004E405D" w:rsidRPr="004E405D" w:rsidRDefault="004E405D" w:rsidP="004E405D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584D8AE" w14:textId="77777777" w:rsidR="004E405D" w:rsidRPr="004E405D" w:rsidRDefault="004E405D" w:rsidP="004E405D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4795829" w14:textId="77777777" w:rsidR="004E405D" w:rsidRPr="004E405D" w:rsidRDefault="004E405D" w:rsidP="004E405D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E380BA3" w14:textId="77777777" w:rsidR="004E405D" w:rsidRPr="004E405D" w:rsidRDefault="004E405D" w:rsidP="004E40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40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OLUR</w:t>
      </w:r>
    </w:p>
    <w:p w14:paraId="77235809" w14:textId="77777777" w:rsidR="004E405D" w:rsidRPr="004E405D" w:rsidRDefault="004E405D" w:rsidP="004E40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40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…/…/…..</w:t>
      </w:r>
    </w:p>
    <w:p w14:paraId="21F539CC" w14:textId="77777777" w:rsidR="004E405D" w:rsidRPr="004E405D" w:rsidRDefault="004E405D" w:rsidP="004E405D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7B70992" w14:textId="77777777" w:rsidR="004E405D" w:rsidRPr="004E405D" w:rsidRDefault="004E405D" w:rsidP="004E40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40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imza</w:t>
      </w:r>
    </w:p>
    <w:p w14:paraId="23F7044D" w14:textId="77777777" w:rsidR="00A67309" w:rsidRPr="004E405D" w:rsidRDefault="00A67309">
      <w:pPr>
        <w:rPr>
          <w:rFonts w:ascii="Times New Roman" w:hAnsi="Times New Roman" w:cs="Times New Roman"/>
          <w:sz w:val="24"/>
          <w:szCs w:val="24"/>
        </w:rPr>
      </w:pPr>
      <w:r w:rsidRPr="004E40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sectPr w:rsidR="00A67309" w:rsidRPr="004E4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B6"/>
    <w:rsid w:val="00077B4E"/>
    <w:rsid w:val="00324332"/>
    <w:rsid w:val="003E0773"/>
    <w:rsid w:val="004C51D6"/>
    <w:rsid w:val="004E405D"/>
    <w:rsid w:val="00607D2E"/>
    <w:rsid w:val="006F2A4A"/>
    <w:rsid w:val="007B0AB6"/>
    <w:rsid w:val="009D776F"/>
    <w:rsid w:val="00A67309"/>
    <w:rsid w:val="00BF6451"/>
    <w:rsid w:val="00F2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F916"/>
  <w15:chartTrackingRefBased/>
  <w15:docId w15:val="{D177604E-B463-447C-B714-3BE9815A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EMRE</dc:creator>
  <cp:keywords/>
  <dc:description/>
  <cp:lastModifiedBy>TANER EMRE</cp:lastModifiedBy>
  <cp:revision>8</cp:revision>
  <dcterms:created xsi:type="dcterms:W3CDTF">2018-08-06T11:24:00Z</dcterms:created>
  <dcterms:modified xsi:type="dcterms:W3CDTF">2025-01-10T09:16:00Z</dcterms:modified>
</cp:coreProperties>
</file>