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E39CE" w:rsidRPr="008E39CE" w14:paraId="7210396A" w14:textId="77777777" w:rsidTr="008E39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74" w:type="dxa"/>
          </w:tcPr>
          <w:p w14:paraId="5890AEC0" w14:textId="77777777"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8E39CE">
              <w:rPr>
                <w:rFonts w:ascii="Times New Roman" w:hAnsi="Times New Roman" w:cs="Times New Roman"/>
                <w:sz w:val="24"/>
              </w:rPr>
              <w:t>Depo ve Sevkiyat Sorumlusu</w:t>
            </w:r>
          </w:p>
          <w:p w14:paraId="418CE433" w14:textId="77777777"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8E39CE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14:paraId="551B5A4F" w14:textId="77777777"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14:paraId="1564641D" w14:textId="77777777"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14:paraId="47617717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ISO 45001:2018 İSG yönetim sisteminin gereklerini yerine getirmek ve </w:t>
            </w:r>
            <w:proofErr w:type="gramStart"/>
            <w:r w:rsidRPr="008E39CE">
              <w:rPr>
                <w:rFonts w:ascii="Times New Roman" w:hAnsi="Times New Roman" w:cs="Times New Roman"/>
                <w:sz w:val="24"/>
              </w:rPr>
              <w:t>entegre</w:t>
            </w:r>
            <w:proofErr w:type="gramEnd"/>
            <w:r w:rsidRPr="008E39CE">
              <w:rPr>
                <w:rFonts w:ascii="Times New Roman" w:hAnsi="Times New Roman" w:cs="Times New Roman"/>
                <w:sz w:val="24"/>
              </w:rPr>
              <w:t xml:space="preserve"> yönetim sisteminin gelişmesine katkıda bulunmak amacıyla liderlik eder,</w:t>
            </w:r>
          </w:p>
          <w:p w14:paraId="01227CEF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Müşteri ve tedarikçi mülkünün muhafaza etmek, hasar çalınma veya kayıp gibi durumlarda operasyon müdürü bilgisinde rapor tutarak kalite yönetim liderine iletir,</w:t>
            </w:r>
          </w:p>
          <w:p w14:paraId="231F8C8E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Sevkiyata hazır ürünlerin depolanması görevini yürütür,</w:t>
            </w:r>
          </w:p>
          <w:p w14:paraId="0C5FF21E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Sevkiyat ve satın alma kontrollerini gerçekleştirir,</w:t>
            </w:r>
          </w:p>
          <w:p w14:paraId="57D80F4C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Malzemelerin hasarsız şekilde teslim alınması, depolanması ve çıkışının yapılması için öngörülen tedbirleri uygulamak,</w:t>
            </w:r>
          </w:p>
          <w:p w14:paraId="16CFC71E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Gelen veya çıkışı yapılan malzemelerin evraklarının uygunluğunu kontrol ederek teslim almak veya teslim etmek, deponun yapısı, müşteri istekleri ve malzemenin özelliğine uygun şekilde depo yerleşim planına göre yerleştirmek.</w:t>
            </w:r>
          </w:p>
          <w:p w14:paraId="3C16864B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Ürünlerin sevk öncesinde uygun şekilde paketlenmesini sağlamak,</w:t>
            </w:r>
          </w:p>
          <w:p w14:paraId="472AAE28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Depo &amp; Sevk hizmetlerinin gerçekleştirilmesi sırasında kullanılmak üzere tanımlanmış ve kendisine zimmeti yapılmış Kişisel Koruyucu Donanımları kullanmak/kullanılmasını sağlamak.</w:t>
            </w:r>
          </w:p>
          <w:p w14:paraId="4B68163D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Eski veya koruyucu özelliğini yitirmiş Kişisel Koruyucu Donanımların kullanımını engellemek ve yenisi ile değiştirilmesini sağlamak,</w:t>
            </w:r>
          </w:p>
          <w:p w14:paraId="7329F69A" w14:textId="77777777"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39CE">
              <w:rPr>
                <w:rFonts w:ascii="Times New Roman" w:hAnsi="Times New Roman" w:cs="Times New Roman"/>
                <w:sz w:val="24"/>
              </w:rPr>
              <w:t>Forklifti</w:t>
            </w:r>
            <w:proofErr w:type="spellEnd"/>
            <w:r w:rsidRPr="008E39CE">
              <w:rPr>
                <w:rFonts w:ascii="Times New Roman" w:hAnsi="Times New Roman" w:cs="Times New Roman"/>
                <w:sz w:val="24"/>
              </w:rPr>
              <w:t xml:space="preserve"> kullanmak,</w:t>
            </w:r>
          </w:p>
          <w:p w14:paraId="2BE666FC" w14:textId="77777777"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14:paraId="4109A0E5" w14:textId="77777777"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14:paraId="296E58BE" w14:textId="77777777"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14:paraId="094F4BEA" w14:textId="77777777"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Yokluğunda Usta Başı yetki ve sorumluluklarını devralır.</w:t>
            </w:r>
          </w:p>
          <w:p w14:paraId="42201026" w14:textId="77777777"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Yetkinlikler</w:t>
            </w:r>
          </w:p>
          <w:p w14:paraId="631847DC" w14:textId="77777777"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ISO 45001 gereklerini yerine getirebilmek,</w:t>
            </w:r>
          </w:p>
          <w:p w14:paraId="3589BCC2" w14:textId="77777777"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En az lise mezunu, tercihen </w:t>
            </w:r>
            <w:proofErr w:type="gramStart"/>
            <w:r w:rsidRPr="008E39CE">
              <w:rPr>
                <w:rFonts w:ascii="Times New Roman" w:hAnsi="Times New Roman" w:cs="Times New Roman"/>
                <w:sz w:val="24"/>
              </w:rPr>
              <w:t>yüksek okul</w:t>
            </w:r>
            <w:proofErr w:type="gramEnd"/>
            <w:r w:rsidRPr="008E39CE">
              <w:rPr>
                <w:rFonts w:ascii="Times New Roman" w:hAnsi="Times New Roman" w:cs="Times New Roman"/>
                <w:sz w:val="24"/>
              </w:rPr>
              <w:t xml:space="preserve"> mezunu olmak,</w:t>
            </w:r>
          </w:p>
          <w:p w14:paraId="001B1F4B" w14:textId="77777777"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Depolama, </w:t>
            </w:r>
            <w:proofErr w:type="spellStart"/>
            <w:r w:rsidRPr="008E39CE">
              <w:rPr>
                <w:rFonts w:ascii="Times New Roman" w:hAnsi="Times New Roman" w:cs="Times New Roman"/>
                <w:sz w:val="24"/>
              </w:rPr>
              <w:t>forklift</w:t>
            </w:r>
            <w:proofErr w:type="spellEnd"/>
            <w:r w:rsidRPr="008E39CE">
              <w:rPr>
                <w:rFonts w:ascii="Times New Roman" w:hAnsi="Times New Roman" w:cs="Times New Roman"/>
                <w:sz w:val="24"/>
              </w:rPr>
              <w:t xml:space="preserve"> konularında tecrübeli ve ehliyet sahibi olmak,</w:t>
            </w:r>
          </w:p>
          <w:p w14:paraId="2B8C384B" w14:textId="77777777"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Sigara kullanmıyor olmak,</w:t>
            </w:r>
          </w:p>
          <w:p w14:paraId="3D5869FE" w14:textId="77777777"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Word ve Excel kullanıma </w:t>
            </w:r>
            <w:proofErr w:type="gramStart"/>
            <w:r w:rsidRPr="008E39CE">
              <w:rPr>
                <w:rFonts w:ascii="Times New Roman" w:hAnsi="Times New Roman" w:cs="Times New Roman"/>
                <w:sz w:val="24"/>
              </w:rPr>
              <w:t>hakim</w:t>
            </w:r>
            <w:proofErr w:type="gramEnd"/>
            <w:r w:rsidRPr="008E39CE">
              <w:rPr>
                <w:rFonts w:ascii="Times New Roman" w:hAnsi="Times New Roman" w:cs="Times New Roman"/>
                <w:sz w:val="24"/>
              </w:rPr>
              <w:t xml:space="preserve"> olmak,</w:t>
            </w:r>
          </w:p>
          <w:p w14:paraId="77938989" w14:textId="77777777"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D17AAFA" w14:textId="77777777" w:rsidR="008E39CE" w:rsidRDefault="008E39CE" w:rsidP="00130607">
      <w:pPr>
        <w:rPr>
          <w:b/>
        </w:rPr>
      </w:pPr>
    </w:p>
    <w:sectPr w:rsidR="008E39CE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8513" w14:textId="77777777" w:rsidR="008752F0" w:rsidRDefault="008752F0" w:rsidP="00EA7C1F">
      <w:pPr>
        <w:spacing w:after="0" w:line="240" w:lineRule="auto"/>
      </w:pPr>
      <w:r>
        <w:separator/>
      </w:r>
    </w:p>
  </w:endnote>
  <w:endnote w:type="continuationSeparator" w:id="0">
    <w:p w14:paraId="6FF980CA" w14:textId="77777777" w:rsidR="008752F0" w:rsidRDefault="008752F0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05C2" w14:textId="77777777" w:rsidR="008E39CE" w:rsidRDefault="008E39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8E39CE" w:rsidRPr="006417A2" w14:paraId="231372FA" w14:textId="77777777" w:rsidTr="008E39CE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14:paraId="0CA950F6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5693AE67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7A9698BB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7E6E2CAD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63B4D4AB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2B4F8CA6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25D37EB1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DB02398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14:paraId="29524926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54CD02DB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57F37368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19F538B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4854D183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78F67C82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8E39CE" w:rsidRPr="006417A2" w14:paraId="00C753BC" w14:textId="77777777" w:rsidTr="008E39CE">
      <w:trPr>
        <w:trHeight w:val="651"/>
      </w:trPr>
      <w:tc>
        <w:tcPr>
          <w:tcW w:w="4241" w:type="dxa"/>
        </w:tcPr>
        <w:p w14:paraId="3C2E9C17" w14:textId="77777777" w:rsidR="008E39CE" w:rsidRPr="006417A2" w:rsidRDefault="008E39CE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6326EBD4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14:paraId="67321D2C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0896162D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14:paraId="00DD7320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4A963DA2" w14:textId="77777777" w:rsidR="008E39CE" w:rsidRPr="006417A2" w:rsidRDefault="008E39C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67F0AE26" w14:textId="77777777"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567A" w14:textId="77777777" w:rsidR="008E39CE" w:rsidRDefault="008E39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06D3" w14:textId="77777777" w:rsidR="008752F0" w:rsidRDefault="008752F0" w:rsidP="00EA7C1F">
      <w:pPr>
        <w:spacing w:after="0" w:line="240" w:lineRule="auto"/>
      </w:pPr>
      <w:r>
        <w:separator/>
      </w:r>
    </w:p>
  </w:footnote>
  <w:footnote w:type="continuationSeparator" w:id="0">
    <w:p w14:paraId="6257D8ED" w14:textId="77777777" w:rsidR="008752F0" w:rsidRDefault="008752F0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4F69" w14:textId="77777777" w:rsidR="008E39CE" w:rsidRDefault="008E39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E39CE" w:rsidRPr="00A13C49" w14:paraId="428BF2A6" w14:textId="77777777" w:rsidTr="008E39CE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14:paraId="141A459C" w14:textId="77777777" w:rsidR="008E39CE" w:rsidRPr="004C4A80" w:rsidRDefault="008E39CE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8E3C58A" wp14:editId="751E10CD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4EED1C9C" w14:textId="77777777" w:rsidR="008E39CE" w:rsidRPr="00EC03FB" w:rsidRDefault="008E39CE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14:paraId="796F5A38" w14:textId="77777777" w:rsidR="008E39CE" w:rsidRPr="00470889" w:rsidRDefault="008E39CE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14:paraId="3FE51679" w14:textId="77777777"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14:paraId="529BEACF" w14:textId="77777777" w:rsidR="008E39CE" w:rsidRPr="00910679" w:rsidRDefault="008E39CE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E39CE" w:rsidRPr="00A13C49" w14:paraId="26CA0E47" w14:textId="77777777" w:rsidTr="008E39C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0DE88FEB" w14:textId="77777777"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DE5D408" w14:textId="77777777" w:rsidR="008E39CE" w:rsidRPr="00D3002A" w:rsidRDefault="008E39CE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65041072" w14:textId="77777777" w:rsidR="008E39CE" w:rsidRPr="00910679" w:rsidRDefault="008E39CE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14:paraId="67F7C193" w14:textId="0A7334FD" w:rsidR="008E39CE" w:rsidRPr="00910679" w:rsidRDefault="008E39CE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8E39CE" w:rsidRPr="00A13C49" w14:paraId="2EB1D8C5" w14:textId="77777777" w:rsidTr="008E39C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30928685" w14:textId="77777777"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003F7629" w14:textId="77777777"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1DA4AE35" w14:textId="77777777" w:rsidR="008E39CE" w:rsidRPr="00910679" w:rsidRDefault="008E39CE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14:paraId="51BBDA48" w14:textId="77777777" w:rsidR="008E39CE" w:rsidRPr="00910679" w:rsidRDefault="008E39CE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E39CE" w:rsidRPr="00A13C49" w14:paraId="36CCD58D" w14:textId="77777777" w:rsidTr="008E39C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77D5C485" w14:textId="77777777"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5EE1230B" w14:textId="77777777"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7E0A393B" w14:textId="77777777"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14:paraId="69427D46" w14:textId="77777777" w:rsidR="008E39CE" w:rsidRPr="00910679" w:rsidRDefault="008E39CE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E39CE" w:rsidRPr="00A13C49" w14:paraId="69BB4433" w14:textId="77777777" w:rsidTr="008E39C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6B294402" w14:textId="77777777"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922ED00" w14:textId="77777777"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3BEADE9C" w14:textId="77777777"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14:paraId="3C6AD6B2" w14:textId="77777777" w:rsidR="008E39CE" w:rsidRPr="00910679" w:rsidRDefault="008E39CE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8E39CE" w:rsidRPr="00A13C49" w14:paraId="297C194F" w14:textId="77777777" w:rsidTr="008E39CE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14:paraId="50345B0D" w14:textId="77777777" w:rsidR="008E39CE" w:rsidRDefault="008E39CE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D77883A" wp14:editId="0DB1E76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0395EB9A" w14:textId="51FDA36C" w:rsidR="008E39CE" w:rsidRPr="008E39CE" w:rsidRDefault="008E39CE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E39CE">
            <w:rPr>
              <w:rFonts w:ascii="Times New Roman" w:hAnsi="Times New Roman" w:cs="Times New Roman"/>
              <w:b/>
              <w:sz w:val="24"/>
              <w:szCs w:val="18"/>
            </w:rPr>
            <w:t>DEPO VE SEVKİYAT SORUMLUSU GÖREV TANIMI</w:t>
          </w:r>
        </w:p>
      </w:tc>
    </w:tr>
  </w:tbl>
  <w:p w14:paraId="024D1C14" w14:textId="77777777"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DB24" w14:textId="77777777" w:rsidR="008E39CE" w:rsidRDefault="008E39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1"/>
  </w:num>
  <w:num w:numId="18">
    <w:abstractNumId w:val="26"/>
  </w:num>
  <w:num w:numId="19">
    <w:abstractNumId w:val="34"/>
  </w:num>
  <w:num w:numId="20">
    <w:abstractNumId w:val="25"/>
  </w:num>
  <w:num w:numId="21">
    <w:abstractNumId w:val="13"/>
  </w:num>
  <w:num w:numId="22">
    <w:abstractNumId w:val="28"/>
  </w:num>
  <w:num w:numId="23">
    <w:abstractNumId w:val="3"/>
  </w:num>
  <w:num w:numId="24">
    <w:abstractNumId w:val="8"/>
  </w:num>
  <w:num w:numId="25">
    <w:abstractNumId w:val="22"/>
  </w:num>
  <w:num w:numId="26">
    <w:abstractNumId w:val="32"/>
  </w:num>
  <w:num w:numId="27">
    <w:abstractNumId w:val="14"/>
  </w:num>
  <w:num w:numId="28">
    <w:abstractNumId w:val="29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 w:numId="33">
    <w:abstractNumId w:val="33"/>
  </w:num>
  <w:num w:numId="34">
    <w:abstractNumId w:val="10"/>
  </w:num>
  <w:num w:numId="35">
    <w:abstractNumId w:val="1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0F201E"/>
    <w:rsid w:val="00130607"/>
    <w:rsid w:val="00210761"/>
    <w:rsid w:val="002C4A92"/>
    <w:rsid w:val="00305A6C"/>
    <w:rsid w:val="0033177C"/>
    <w:rsid w:val="003B09E7"/>
    <w:rsid w:val="003E4A36"/>
    <w:rsid w:val="0046664A"/>
    <w:rsid w:val="00506A08"/>
    <w:rsid w:val="006B4E9E"/>
    <w:rsid w:val="00704956"/>
    <w:rsid w:val="007F7A9C"/>
    <w:rsid w:val="00806275"/>
    <w:rsid w:val="008663BE"/>
    <w:rsid w:val="008752F0"/>
    <w:rsid w:val="00876979"/>
    <w:rsid w:val="00886F53"/>
    <w:rsid w:val="008E39CE"/>
    <w:rsid w:val="009219B5"/>
    <w:rsid w:val="00952D37"/>
    <w:rsid w:val="009956F2"/>
    <w:rsid w:val="00A81F5F"/>
    <w:rsid w:val="00B142DB"/>
    <w:rsid w:val="00C33BFB"/>
    <w:rsid w:val="00C64387"/>
    <w:rsid w:val="00C933FF"/>
    <w:rsid w:val="00CE233E"/>
    <w:rsid w:val="00D6639D"/>
    <w:rsid w:val="00DE4FEA"/>
    <w:rsid w:val="00E244BC"/>
    <w:rsid w:val="00E64484"/>
    <w:rsid w:val="00EA7C1F"/>
    <w:rsid w:val="00EB55A4"/>
    <w:rsid w:val="00F04E96"/>
    <w:rsid w:val="00F2202C"/>
    <w:rsid w:val="00F40EA5"/>
    <w:rsid w:val="00F50C42"/>
    <w:rsid w:val="00F57173"/>
    <w:rsid w:val="00FA0F4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88EA0"/>
  <w15:docId w15:val="{F962C45B-64F6-4A63-B797-3AD81D2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8E39CE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9CE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13</cp:revision>
  <dcterms:created xsi:type="dcterms:W3CDTF">2018-09-18T07:07:00Z</dcterms:created>
  <dcterms:modified xsi:type="dcterms:W3CDTF">2021-02-18T11:20:00Z</dcterms:modified>
</cp:coreProperties>
</file>