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Ak"/>
        <w:tblW w:w="11057" w:type="dxa"/>
        <w:tblInd w:w="-299"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57"/>
      </w:tblGrid>
      <w:tr w:rsidR="00B87208" w:rsidRPr="00B87208" w:rsidTr="00897EDE">
        <w:trPr>
          <w:trHeight w:val="376"/>
        </w:trPr>
        <w:tc>
          <w:tcPr>
            <w:tcW w:w="11057" w:type="dxa"/>
          </w:tcPr>
          <w:p w:rsidR="00B87208" w:rsidRPr="00B87208" w:rsidRDefault="00B87208" w:rsidP="002F5686">
            <w:pPr>
              <w:rPr>
                <w:rFonts w:ascii="Times New Roman" w:hAnsi="Times New Roman" w:cs="Times New Roman"/>
                <w:color w:val="000000" w:themeColor="text1"/>
                <w:sz w:val="24"/>
                <w:szCs w:val="24"/>
              </w:rPr>
            </w:pPr>
            <w:bookmarkStart w:id="0" w:name="_GoBack" w:colFirst="1" w:colLast="1"/>
          </w:p>
          <w:p w:rsidR="000B05ED" w:rsidRPr="00B87208" w:rsidRDefault="000B05ED" w:rsidP="002F5686">
            <w:pPr>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1. AMAÇ</w:t>
            </w:r>
          </w:p>
        </w:tc>
      </w:tr>
      <w:tr w:rsidR="00B87208" w:rsidRPr="00B87208" w:rsidTr="00897EDE">
        <w:tc>
          <w:tcPr>
            <w:tcW w:w="11057" w:type="dxa"/>
          </w:tcPr>
          <w:p w:rsidR="000B05ED" w:rsidRPr="00B87208" w:rsidRDefault="003F1887" w:rsidP="003F1887">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Bu </w:t>
            </w:r>
            <w:proofErr w:type="gramStart"/>
            <w:r w:rsidRPr="00B87208">
              <w:rPr>
                <w:rFonts w:ascii="Times New Roman" w:hAnsi="Times New Roman" w:cs="Times New Roman"/>
                <w:color w:val="000000" w:themeColor="text1"/>
                <w:sz w:val="24"/>
                <w:szCs w:val="24"/>
              </w:rPr>
              <w:t>prosedürün</w:t>
            </w:r>
            <w:proofErr w:type="gramEnd"/>
            <w:r w:rsidRPr="00B87208">
              <w:rPr>
                <w:rFonts w:ascii="Times New Roman" w:hAnsi="Times New Roman" w:cs="Times New Roman"/>
                <w:color w:val="000000" w:themeColor="text1"/>
                <w:sz w:val="24"/>
                <w:szCs w:val="24"/>
              </w:rPr>
              <w:t xml:space="preserve"> amacı, eğitim ihtiyaçlarının belirlenmesi, eğitim programlarının hazırlanması ve uygulanması amacıyla oluşturulmuş eğitim sistemini, bu sistemin ana hedeflerini, ilkelerini, organizasyonunu, planlama ve uygulama esasları açısından, anlatmaktır.</w:t>
            </w:r>
          </w:p>
        </w:tc>
      </w:tr>
      <w:tr w:rsidR="00B87208" w:rsidRPr="00B87208" w:rsidTr="00897EDE">
        <w:tc>
          <w:tcPr>
            <w:tcW w:w="11057" w:type="dxa"/>
          </w:tcPr>
          <w:p w:rsidR="000B05ED" w:rsidRPr="00B87208" w:rsidRDefault="000B05ED" w:rsidP="00350756">
            <w:pPr>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2. SORUMLULUK</w:t>
            </w:r>
          </w:p>
        </w:tc>
      </w:tr>
      <w:tr w:rsidR="00B87208" w:rsidRPr="00B87208" w:rsidTr="00897EDE">
        <w:tc>
          <w:tcPr>
            <w:tcW w:w="11057" w:type="dxa"/>
          </w:tcPr>
          <w:p w:rsidR="000B05ED" w:rsidRPr="00B87208" w:rsidRDefault="003F1887" w:rsidP="003F1887">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Bu </w:t>
            </w:r>
            <w:proofErr w:type="gramStart"/>
            <w:r w:rsidRPr="00B87208">
              <w:rPr>
                <w:rFonts w:ascii="Times New Roman" w:hAnsi="Times New Roman" w:cs="Times New Roman"/>
                <w:color w:val="000000" w:themeColor="text1"/>
                <w:sz w:val="24"/>
                <w:szCs w:val="24"/>
              </w:rPr>
              <w:t>prosedürün</w:t>
            </w:r>
            <w:proofErr w:type="gramEnd"/>
            <w:r w:rsidRPr="00B87208">
              <w:rPr>
                <w:rFonts w:ascii="Times New Roman" w:hAnsi="Times New Roman" w:cs="Times New Roman"/>
                <w:color w:val="000000" w:themeColor="text1"/>
                <w:sz w:val="24"/>
                <w:szCs w:val="24"/>
              </w:rPr>
              <w:t xml:space="preserve"> uygulanmasından Yönetim Temsilcisi doğrudan sorumludur.</w:t>
            </w:r>
          </w:p>
        </w:tc>
      </w:tr>
      <w:tr w:rsidR="00B87208" w:rsidRPr="00B87208" w:rsidTr="00897EDE">
        <w:tc>
          <w:tcPr>
            <w:tcW w:w="11057" w:type="dxa"/>
          </w:tcPr>
          <w:p w:rsidR="000B05ED" w:rsidRPr="00B87208" w:rsidRDefault="000B05ED" w:rsidP="00350756">
            <w:pPr>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 xml:space="preserve">3. </w:t>
            </w:r>
            <w:r w:rsidR="00350756" w:rsidRPr="00B87208">
              <w:rPr>
                <w:rFonts w:ascii="Times New Roman" w:hAnsi="Times New Roman" w:cs="Times New Roman"/>
                <w:b/>
                <w:color w:val="000000" w:themeColor="text1"/>
                <w:sz w:val="24"/>
                <w:szCs w:val="24"/>
              </w:rPr>
              <w:t>PROSEDÜR</w:t>
            </w:r>
          </w:p>
        </w:tc>
      </w:tr>
      <w:tr w:rsidR="00B87208" w:rsidRPr="00B87208" w:rsidTr="00897EDE">
        <w:tc>
          <w:tcPr>
            <w:tcW w:w="11057" w:type="dxa"/>
          </w:tcPr>
          <w:p w:rsidR="00FE5C64" w:rsidRPr="00B87208" w:rsidRDefault="003F1887" w:rsidP="00F831C5">
            <w:pPr>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EĞİTİM FAALİYETLERİNİN AMACI NEDİR?</w:t>
            </w:r>
          </w:p>
        </w:tc>
      </w:tr>
      <w:tr w:rsidR="00B87208" w:rsidRPr="00B87208" w:rsidTr="00897EDE">
        <w:tc>
          <w:tcPr>
            <w:tcW w:w="11057" w:type="dxa"/>
          </w:tcPr>
          <w:p w:rsidR="00FE5C64" w:rsidRPr="00B87208" w:rsidRDefault="004A2E14" w:rsidP="003F1887">
            <w:pPr>
              <w:pStyle w:val="ListeParagraf"/>
              <w:numPr>
                <w:ilvl w:val="0"/>
                <w:numId w:val="17"/>
              </w:num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İSG  Politikası</w:t>
            </w:r>
            <w:proofErr w:type="gramEnd"/>
            <w:r>
              <w:rPr>
                <w:rFonts w:ascii="Times New Roman" w:hAnsi="Times New Roman" w:cs="Times New Roman"/>
                <w:color w:val="000000" w:themeColor="text1"/>
                <w:sz w:val="24"/>
                <w:szCs w:val="24"/>
              </w:rPr>
              <w:t xml:space="preserve"> </w:t>
            </w:r>
            <w:r w:rsidR="003F1887" w:rsidRPr="00B87208">
              <w:rPr>
                <w:rFonts w:ascii="Times New Roman" w:hAnsi="Times New Roman" w:cs="Times New Roman"/>
                <w:color w:val="000000" w:themeColor="text1"/>
                <w:sz w:val="24"/>
                <w:szCs w:val="24"/>
              </w:rPr>
              <w:t xml:space="preserve"> ve amaçlarının tüm çalışan personele benimsetilmesi,</w:t>
            </w:r>
          </w:p>
        </w:tc>
      </w:tr>
      <w:tr w:rsidR="00B87208" w:rsidRPr="00B87208" w:rsidTr="00897EDE">
        <w:tc>
          <w:tcPr>
            <w:tcW w:w="11057" w:type="dxa"/>
          </w:tcPr>
          <w:p w:rsidR="00030FE3" w:rsidRPr="00B87208" w:rsidRDefault="003F1887" w:rsidP="003F1887">
            <w:pPr>
              <w:pStyle w:val="ListeParagraf"/>
              <w:numPr>
                <w:ilvl w:val="0"/>
                <w:numId w:val="17"/>
              </w:numPr>
              <w:autoSpaceDE w:val="0"/>
              <w:autoSpaceDN w:val="0"/>
              <w:adjustRightInd w:val="0"/>
              <w:ind w:right="115"/>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Çalışanları emek, zaman, malzeme ve para tasarrufu konusunda bilinçlendirmek, makine ve teçhizatı verimli ve etkin bir şekilde kullanmalarına yardımcı olmak yeni teknolojilere uyumunu sağlamak, bilgi ve becerilerinin artırılması,</w:t>
            </w:r>
          </w:p>
        </w:tc>
      </w:tr>
      <w:tr w:rsidR="00B87208" w:rsidRPr="00B87208" w:rsidTr="00897EDE">
        <w:tc>
          <w:tcPr>
            <w:tcW w:w="11057" w:type="dxa"/>
          </w:tcPr>
          <w:p w:rsidR="00030FE3" w:rsidRPr="00B87208" w:rsidRDefault="003F1887" w:rsidP="003F1887">
            <w:pPr>
              <w:pStyle w:val="ListeParagraf"/>
              <w:numPr>
                <w:ilvl w:val="0"/>
                <w:numId w:val="17"/>
              </w:numPr>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Eğitim eksikliğinden kaynaklanan iş kazaları ve kayıplarının azaltılması,</w:t>
            </w:r>
          </w:p>
        </w:tc>
      </w:tr>
      <w:tr w:rsidR="00B87208" w:rsidRPr="00B87208" w:rsidTr="00897EDE">
        <w:tc>
          <w:tcPr>
            <w:tcW w:w="11057" w:type="dxa"/>
          </w:tcPr>
          <w:p w:rsidR="000B05ED" w:rsidRPr="00B87208" w:rsidRDefault="003F1887" w:rsidP="003F1887">
            <w:pPr>
              <w:pStyle w:val="ListeParagraf"/>
              <w:numPr>
                <w:ilvl w:val="0"/>
                <w:numId w:val="17"/>
              </w:numPr>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Yeni veya boşalacak kadrolara eleman yetiştirmektir.</w:t>
            </w:r>
          </w:p>
        </w:tc>
      </w:tr>
      <w:tr w:rsidR="00B87208" w:rsidRPr="00B87208" w:rsidTr="00897EDE">
        <w:tc>
          <w:tcPr>
            <w:tcW w:w="11057" w:type="dxa"/>
          </w:tcPr>
          <w:p w:rsidR="00C57390" w:rsidRPr="00B87208" w:rsidRDefault="003F1887" w:rsidP="00FE5C64">
            <w:pPr>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EĞİTİM İLKELERİ</w:t>
            </w:r>
          </w:p>
        </w:tc>
      </w:tr>
      <w:tr w:rsidR="00B87208" w:rsidRPr="00B87208" w:rsidTr="00897EDE">
        <w:tc>
          <w:tcPr>
            <w:tcW w:w="11057" w:type="dxa"/>
          </w:tcPr>
          <w:p w:rsidR="00C57390" w:rsidRPr="00B87208" w:rsidRDefault="003F1887" w:rsidP="003F1887">
            <w:pPr>
              <w:pStyle w:val="ListeParagraf"/>
              <w:numPr>
                <w:ilvl w:val="0"/>
                <w:numId w:val="18"/>
              </w:numPr>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Eğitimlerin sürekli olması,</w:t>
            </w:r>
          </w:p>
        </w:tc>
      </w:tr>
      <w:tr w:rsidR="00B87208" w:rsidRPr="00B87208" w:rsidTr="00897EDE">
        <w:tc>
          <w:tcPr>
            <w:tcW w:w="11057" w:type="dxa"/>
          </w:tcPr>
          <w:p w:rsidR="00C57390" w:rsidRPr="00B87208" w:rsidRDefault="003F1887" w:rsidP="003F1887">
            <w:pPr>
              <w:pStyle w:val="ListeParagraf"/>
              <w:numPr>
                <w:ilvl w:val="0"/>
                <w:numId w:val="18"/>
              </w:numPr>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Eğitimin, şirketin ihtiyaçları göz önüne alınarak yapılacak plan ve programlara dayandırılması,</w:t>
            </w:r>
          </w:p>
        </w:tc>
      </w:tr>
      <w:tr w:rsidR="00B87208" w:rsidRPr="00B87208" w:rsidTr="00897EDE">
        <w:tc>
          <w:tcPr>
            <w:tcW w:w="11057" w:type="dxa"/>
          </w:tcPr>
          <w:p w:rsidR="00030FE3" w:rsidRPr="00B87208" w:rsidRDefault="003F1887" w:rsidP="003F1887">
            <w:pPr>
              <w:pStyle w:val="ListeParagraf"/>
              <w:numPr>
                <w:ilvl w:val="0"/>
                <w:numId w:val="18"/>
              </w:num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vermekle görevlendirilen eğitimcilerin ve eğitime tabi tutulacak personelin, eğitime katılmaktan sorumlu olması,</w:t>
            </w:r>
          </w:p>
        </w:tc>
      </w:tr>
      <w:tr w:rsidR="00B87208" w:rsidRPr="00B87208" w:rsidTr="00897EDE">
        <w:tc>
          <w:tcPr>
            <w:tcW w:w="11057" w:type="dxa"/>
          </w:tcPr>
          <w:p w:rsidR="00030FE3" w:rsidRPr="00B87208" w:rsidRDefault="003F1887" w:rsidP="003F1887">
            <w:pPr>
              <w:pStyle w:val="ListeParagraf"/>
              <w:numPr>
                <w:ilvl w:val="0"/>
                <w:numId w:val="18"/>
              </w:num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Bölüm yöneticilerin, çalışan personelin eğitim faaliyetlerine katılmasından ve yetiştirilmesinden sorumlu olması,</w:t>
            </w:r>
          </w:p>
        </w:tc>
      </w:tr>
      <w:tr w:rsidR="00B87208" w:rsidRPr="00B87208" w:rsidTr="00897EDE">
        <w:tc>
          <w:tcPr>
            <w:tcW w:w="11057" w:type="dxa"/>
          </w:tcPr>
          <w:p w:rsidR="003F1887" w:rsidRPr="00B87208" w:rsidRDefault="003F1887" w:rsidP="003F1887">
            <w:pPr>
              <w:pStyle w:val="ListeParagraf"/>
              <w:numPr>
                <w:ilvl w:val="0"/>
                <w:numId w:val="18"/>
              </w:num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Yapılan eğitimlerin değerlendirilmesidir.</w:t>
            </w:r>
          </w:p>
        </w:tc>
      </w:tr>
      <w:tr w:rsidR="00B87208" w:rsidRPr="00B87208" w:rsidTr="00897EDE">
        <w:tc>
          <w:tcPr>
            <w:tcW w:w="11057" w:type="dxa"/>
          </w:tcPr>
          <w:p w:rsidR="003F1887" w:rsidRPr="00B87208" w:rsidRDefault="003F1887" w:rsidP="00030FE3">
            <w:pPr>
              <w:autoSpaceDE w:val="0"/>
              <w:autoSpaceDN w:val="0"/>
              <w:adjustRightInd w:val="0"/>
              <w:ind w:right="11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EĞİTİM</w:t>
            </w:r>
          </w:p>
        </w:tc>
      </w:tr>
      <w:tr w:rsidR="00B87208" w:rsidRPr="00B87208" w:rsidTr="00897EDE">
        <w:tc>
          <w:tcPr>
            <w:tcW w:w="11057" w:type="dxa"/>
          </w:tcPr>
          <w:p w:rsidR="003F1887" w:rsidRPr="00B87208" w:rsidRDefault="004A2E14" w:rsidP="003F1887">
            <w:pPr>
              <w:tabs>
                <w:tab w:val="left" w:pos="993"/>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Kurumumuzda </w:t>
            </w:r>
            <w:r w:rsidR="003F1887" w:rsidRPr="00B87208">
              <w:rPr>
                <w:rFonts w:ascii="Times New Roman" w:hAnsi="Times New Roman" w:cs="Times New Roman"/>
                <w:color w:val="000000" w:themeColor="text1"/>
                <w:sz w:val="24"/>
                <w:szCs w:val="24"/>
              </w:rPr>
              <w:t xml:space="preserve">eğitim faaliyetleri Yönetim Temsilcisi tarafından yürütülür. </w:t>
            </w:r>
          </w:p>
        </w:tc>
      </w:tr>
      <w:tr w:rsidR="00B87208" w:rsidRPr="00B87208" w:rsidTr="00897EDE">
        <w:tc>
          <w:tcPr>
            <w:tcW w:w="11057" w:type="dxa"/>
          </w:tcPr>
          <w:p w:rsidR="003F1887" w:rsidRPr="00B87208" w:rsidRDefault="003F1887" w:rsidP="003F1887">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Yönetim Temsilcisi çalışanların her yılın ilk ayında bir önceki yılki eğitim çalışmalarının değerlendirilmesi, eğitim ihtiyaçlarının gözden geçirilmesi ve gelecek yıla ait Yıllık Eğitim Planının hazırlanması işlemlerini gerçekleştirir ve hazırladığı Yıllık Eğitim Planı Genel Müdürün onayına sunar. </w:t>
            </w:r>
          </w:p>
        </w:tc>
      </w:tr>
      <w:tr w:rsidR="00B87208" w:rsidRPr="00B87208" w:rsidTr="00897EDE">
        <w:tc>
          <w:tcPr>
            <w:tcW w:w="11057" w:type="dxa"/>
          </w:tcPr>
          <w:p w:rsidR="003F1887" w:rsidRPr="00B87208" w:rsidRDefault="003F1887"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Yıllık Eğitim Planı Genel Müdürün onayından sonra yürürlüğe girer.</w:t>
            </w:r>
          </w:p>
        </w:tc>
      </w:tr>
      <w:tr w:rsidR="00B87208" w:rsidRPr="00B87208" w:rsidTr="00897EDE">
        <w:tc>
          <w:tcPr>
            <w:tcW w:w="11057" w:type="dxa"/>
          </w:tcPr>
          <w:p w:rsidR="003F1887" w:rsidRPr="00B87208" w:rsidRDefault="003F1887"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b/>
                <w:color w:val="000000" w:themeColor="text1"/>
                <w:sz w:val="24"/>
                <w:szCs w:val="24"/>
              </w:rPr>
              <w:t>EĞİTİM İHTİYAÇLARININ BELİRLENMESİ</w:t>
            </w:r>
          </w:p>
        </w:tc>
      </w:tr>
      <w:tr w:rsidR="00B87208" w:rsidRPr="00B87208" w:rsidTr="00897EDE">
        <w:tc>
          <w:tcPr>
            <w:tcW w:w="11057" w:type="dxa"/>
          </w:tcPr>
          <w:p w:rsidR="003F1887" w:rsidRPr="00B87208" w:rsidRDefault="003F1887" w:rsidP="003F1887">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Her bölümün Sorumlusu çalışan personel için gerekli gördüğü eğitim konularını Eğitim İstek Formu kullanarak Yönetim </w:t>
            </w:r>
            <w:proofErr w:type="spellStart"/>
            <w:r w:rsidRPr="00B87208">
              <w:rPr>
                <w:rFonts w:ascii="Times New Roman" w:hAnsi="Times New Roman" w:cs="Times New Roman"/>
                <w:color w:val="000000" w:themeColor="text1"/>
                <w:sz w:val="24"/>
                <w:szCs w:val="24"/>
              </w:rPr>
              <w:t>Temsilcisina</w:t>
            </w:r>
            <w:proofErr w:type="spellEnd"/>
            <w:r w:rsidRPr="00B87208">
              <w:rPr>
                <w:rFonts w:ascii="Times New Roman" w:hAnsi="Times New Roman" w:cs="Times New Roman"/>
                <w:color w:val="000000" w:themeColor="text1"/>
                <w:sz w:val="24"/>
                <w:szCs w:val="24"/>
              </w:rPr>
              <w:t xml:space="preserve"> iletir. </w:t>
            </w:r>
          </w:p>
        </w:tc>
      </w:tr>
      <w:tr w:rsidR="00B87208" w:rsidRPr="00B87208" w:rsidTr="00897EDE">
        <w:tc>
          <w:tcPr>
            <w:tcW w:w="11057" w:type="dxa"/>
          </w:tcPr>
          <w:p w:rsidR="003F1887" w:rsidRPr="00B87208" w:rsidRDefault="003F1887" w:rsidP="00DF6398">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Eğitimin alınması ile ilgili bir öncelik oluşursa Genel Müdüründe onayı alınarak Yıllık Eğitim Planı her an revize edilebilir. </w:t>
            </w:r>
          </w:p>
        </w:tc>
      </w:tr>
      <w:tr w:rsidR="00B87208" w:rsidRPr="00B87208" w:rsidTr="00897EDE">
        <w:tc>
          <w:tcPr>
            <w:tcW w:w="11057" w:type="dxa"/>
          </w:tcPr>
          <w:p w:rsidR="003F1887" w:rsidRPr="00B87208" w:rsidRDefault="00DF6398" w:rsidP="00030FE3">
            <w:pPr>
              <w:autoSpaceDE w:val="0"/>
              <w:autoSpaceDN w:val="0"/>
              <w:adjustRightInd w:val="0"/>
              <w:ind w:right="11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rPr>
              <w:t>Ayrıca;</w:t>
            </w:r>
          </w:p>
        </w:tc>
      </w:tr>
      <w:tr w:rsidR="00B87208" w:rsidRPr="00B87208" w:rsidTr="00897EDE">
        <w:tc>
          <w:tcPr>
            <w:tcW w:w="11057" w:type="dxa"/>
          </w:tcPr>
          <w:p w:rsidR="003F1887" w:rsidRPr="00B87208" w:rsidRDefault="00DF6398" w:rsidP="00DF6398">
            <w:pPr>
              <w:pStyle w:val="ListeParagraf"/>
              <w:numPr>
                <w:ilvl w:val="0"/>
                <w:numId w:val="20"/>
              </w:num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Teknolojik gelişmeler,</w:t>
            </w:r>
          </w:p>
        </w:tc>
      </w:tr>
      <w:tr w:rsidR="00B87208" w:rsidRPr="00B87208" w:rsidTr="00897EDE">
        <w:tc>
          <w:tcPr>
            <w:tcW w:w="11057" w:type="dxa"/>
          </w:tcPr>
          <w:p w:rsidR="003F1887" w:rsidRPr="00B87208" w:rsidRDefault="00DF6398" w:rsidP="00DF6398">
            <w:pPr>
              <w:pStyle w:val="ListeParagraf"/>
              <w:numPr>
                <w:ilvl w:val="0"/>
                <w:numId w:val="20"/>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Düzeltici ve önleyici faaliyetler</w:t>
            </w:r>
          </w:p>
        </w:tc>
      </w:tr>
      <w:tr w:rsidR="00B87208" w:rsidRPr="00B87208" w:rsidTr="00897EDE">
        <w:tc>
          <w:tcPr>
            <w:tcW w:w="11057" w:type="dxa"/>
          </w:tcPr>
          <w:p w:rsidR="003F1887" w:rsidRPr="00B87208" w:rsidRDefault="00DF6398" w:rsidP="00DF6398">
            <w:pPr>
              <w:pStyle w:val="ListeParagraf"/>
              <w:numPr>
                <w:ilvl w:val="0"/>
                <w:numId w:val="20"/>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Tetkik sonuçları</w:t>
            </w:r>
          </w:p>
        </w:tc>
      </w:tr>
      <w:tr w:rsidR="00B87208" w:rsidRPr="00B87208" w:rsidTr="00897EDE">
        <w:tc>
          <w:tcPr>
            <w:tcW w:w="11057" w:type="dxa"/>
          </w:tcPr>
          <w:p w:rsidR="003F1887" w:rsidRPr="00B87208" w:rsidRDefault="00DF6398" w:rsidP="00DF6398">
            <w:pPr>
              <w:pStyle w:val="ListeParagraf"/>
              <w:numPr>
                <w:ilvl w:val="0"/>
                <w:numId w:val="20"/>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Müşteri </w:t>
            </w:r>
            <w:proofErr w:type="gramStart"/>
            <w:r w:rsidRPr="00B87208">
              <w:rPr>
                <w:rFonts w:ascii="Times New Roman" w:hAnsi="Times New Roman" w:cs="Times New Roman"/>
                <w:color w:val="000000" w:themeColor="text1"/>
                <w:sz w:val="24"/>
                <w:szCs w:val="24"/>
              </w:rPr>
              <w:t>şikayetleri</w:t>
            </w:r>
            <w:proofErr w:type="gramEnd"/>
          </w:p>
        </w:tc>
      </w:tr>
      <w:tr w:rsidR="00B87208" w:rsidRPr="00B87208" w:rsidTr="00897EDE">
        <w:tc>
          <w:tcPr>
            <w:tcW w:w="11057" w:type="dxa"/>
          </w:tcPr>
          <w:p w:rsidR="003F1887" w:rsidRPr="00B87208" w:rsidRDefault="00DF6398" w:rsidP="00DF6398">
            <w:pPr>
              <w:pStyle w:val="ListeParagraf"/>
              <w:numPr>
                <w:ilvl w:val="0"/>
                <w:numId w:val="20"/>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Öneriler</w:t>
            </w:r>
          </w:p>
        </w:tc>
      </w:tr>
      <w:tr w:rsidR="00B87208" w:rsidRPr="00B87208" w:rsidTr="00897EDE">
        <w:tc>
          <w:tcPr>
            <w:tcW w:w="11057" w:type="dxa"/>
          </w:tcPr>
          <w:p w:rsidR="003F1887" w:rsidRPr="00897EDE" w:rsidRDefault="00DF6398" w:rsidP="00DF6398">
            <w:pPr>
              <w:pStyle w:val="ListeParagraf"/>
              <w:numPr>
                <w:ilvl w:val="0"/>
                <w:numId w:val="20"/>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Önceki eğitim planları sonucunda da eğitim ihtiyacı belirlenir.</w:t>
            </w:r>
          </w:p>
          <w:p w:rsidR="00897EDE" w:rsidRPr="00B87208" w:rsidRDefault="00897EDE" w:rsidP="00897EDE">
            <w:pPr>
              <w:pStyle w:val="ListeParagraf"/>
              <w:tabs>
                <w:tab w:val="left" w:pos="993"/>
              </w:tabs>
              <w:rPr>
                <w:rFonts w:ascii="Times New Roman" w:hAnsi="Times New Roman" w:cs="Times New Roman"/>
                <w:color w:val="000000" w:themeColor="text1"/>
                <w:sz w:val="24"/>
                <w:szCs w:val="24"/>
                <w:lang w:val="de-DE"/>
              </w:rPr>
            </w:pPr>
          </w:p>
        </w:tc>
      </w:tr>
      <w:tr w:rsidR="00B87208" w:rsidRPr="00B87208" w:rsidTr="00897EDE">
        <w:tc>
          <w:tcPr>
            <w:tcW w:w="11057" w:type="dxa"/>
          </w:tcPr>
          <w:p w:rsidR="00DF6398" w:rsidRPr="00B87208" w:rsidRDefault="00DF6398" w:rsidP="00030FE3">
            <w:pPr>
              <w:autoSpaceDE w:val="0"/>
              <w:autoSpaceDN w:val="0"/>
              <w:adjustRightInd w:val="0"/>
              <w:ind w:right="11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lastRenderedPageBreak/>
              <w:t>EĞİTİM PLANLAMASI</w:t>
            </w:r>
          </w:p>
        </w:tc>
      </w:tr>
      <w:tr w:rsidR="00B87208" w:rsidRPr="00B87208" w:rsidTr="00897EDE">
        <w:tc>
          <w:tcPr>
            <w:tcW w:w="11057" w:type="dxa"/>
          </w:tcPr>
          <w:p w:rsidR="00DF6398" w:rsidRPr="00B87208" w:rsidRDefault="00DF6398" w:rsidP="00DF6398">
            <w:pPr>
              <w:tabs>
                <w:tab w:val="left" w:pos="993"/>
              </w:tabs>
              <w:rPr>
                <w:rFonts w:ascii="Times New Roman" w:hAnsi="Times New Roman" w:cs="Times New Roman"/>
                <w:b/>
                <w:color w:val="000000" w:themeColor="text1"/>
                <w:sz w:val="24"/>
                <w:szCs w:val="24"/>
              </w:rPr>
            </w:pPr>
            <w:r w:rsidRPr="00B87208">
              <w:rPr>
                <w:rFonts w:ascii="Times New Roman" w:hAnsi="Times New Roman" w:cs="Times New Roman"/>
                <w:b/>
                <w:color w:val="000000" w:themeColor="text1"/>
                <w:sz w:val="24"/>
                <w:szCs w:val="24"/>
              </w:rPr>
              <w:t>Eğitim planlamada aşağıdaki prensiplere uyulur;</w:t>
            </w:r>
          </w:p>
        </w:tc>
      </w:tr>
      <w:tr w:rsidR="00B87208" w:rsidRPr="00B87208" w:rsidTr="00897EDE">
        <w:tc>
          <w:tcPr>
            <w:tcW w:w="11057" w:type="dxa"/>
          </w:tcPr>
          <w:p w:rsidR="00DF6398" w:rsidRPr="00B87208" w:rsidRDefault="00DF6398" w:rsidP="00DF6398">
            <w:pPr>
              <w:pStyle w:val="ListeParagraf"/>
              <w:numPr>
                <w:ilvl w:val="0"/>
                <w:numId w:val="21"/>
              </w:num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ihtiyaçları ve eğitimin kapsamı belirlenir,</w:t>
            </w:r>
          </w:p>
        </w:tc>
      </w:tr>
      <w:tr w:rsidR="00B87208" w:rsidRPr="00B87208" w:rsidTr="00897EDE">
        <w:tc>
          <w:tcPr>
            <w:tcW w:w="11057" w:type="dxa"/>
          </w:tcPr>
          <w:p w:rsidR="00DF6398" w:rsidRPr="00B87208" w:rsidRDefault="00DF6398" w:rsidP="00DF6398">
            <w:pPr>
              <w:pStyle w:val="ListeParagraf"/>
              <w:numPr>
                <w:ilvl w:val="0"/>
                <w:numId w:val="21"/>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Eğitim ihtiyaçları belirlenirken, bir önceki yılın eğitim faaliyetleri ve bölümlerden gelen eğitim talepleri göz </w:t>
            </w:r>
            <w:proofErr w:type="gramStart"/>
            <w:r w:rsidRPr="00B87208">
              <w:rPr>
                <w:rFonts w:ascii="Times New Roman" w:hAnsi="Times New Roman" w:cs="Times New Roman"/>
                <w:color w:val="000000" w:themeColor="text1"/>
                <w:sz w:val="24"/>
                <w:szCs w:val="24"/>
              </w:rPr>
              <w:t>önünde  bulundurulur</w:t>
            </w:r>
            <w:proofErr w:type="gramEnd"/>
            <w:r w:rsidRPr="00B87208">
              <w:rPr>
                <w:rFonts w:ascii="Times New Roman" w:hAnsi="Times New Roman" w:cs="Times New Roman"/>
                <w:color w:val="000000" w:themeColor="text1"/>
                <w:sz w:val="24"/>
                <w:szCs w:val="24"/>
              </w:rPr>
              <w:t>.</w:t>
            </w:r>
          </w:p>
        </w:tc>
      </w:tr>
      <w:tr w:rsidR="00B87208" w:rsidRPr="00B87208" w:rsidTr="00897EDE">
        <w:tc>
          <w:tcPr>
            <w:tcW w:w="11057" w:type="dxa"/>
          </w:tcPr>
          <w:p w:rsidR="00DF6398" w:rsidRPr="00B87208" w:rsidRDefault="00DF6398" w:rsidP="00DF6398">
            <w:pPr>
              <w:pStyle w:val="ListeParagraf"/>
              <w:numPr>
                <w:ilvl w:val="0"/>
                <w:numId w:val="21"/>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Gerekli görülen eğitimi verecek kişi veya kurumlar belirlenir.</w:t>
            </w:r>
          </w:p>
        </w:tc>
      </w:tr>
      <w:tr w:rsidR="00B87208" w:rsidRPr="00B87208" w:rsidTr="00897EDE">
        <w:tc>
          <w:tcPr>
            <w:tcW w:w="11057" w:type="dxa"/>
          </w:tcPr>
          <w:p w:rsidR="00DF6398" w:rsidRPr="00B87208" w:rsidRDefault="00DF6398" w:rsidP="00DF6398">
            <w:pPr>
              <w:pStyle w:val="ListeParagraf"/>
              <w:numPr>
                <w:ilvl w:val="0"/>
                <w:numId w:val="21"/>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için gerekli olan araç gereçler belirlenir, yoksa temin edilir.</w:t>
            </w:r>
          </w:p>
        </w:tc>
      </w:tr>
      <w:tr w:rsidR="00B87208" w:rsidRPr="00B87208" w:rsidTr="00897EDE">
        <w:tc>
          <w:tcPr>
            <w:tcW w:w="11057" w:type="dxa"/>
          </w:tcPr>
          <w:p w:rsidR="00DF6398" w:rsidRPr="00B87208" w:rsidRDefault="00DF6398" w:rsidP="00DF6398">
            <w:pPr>
              <w:pStyle w:val="ListeParagraf"/>
              <w:numPr>
                <w:ilvl w:val="0"/>
                <w:numId w:val="21"/>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metodu, eğitim yeri ve tarihi, süresi belirlenir.</w:t>
            </w:r>
          </w:p>
        </w:tc>
      </w:tr>
      <w:tr w:rsidR="00B87208" w:rsidRPr="00B87208" w:rsidTr="00897EDE">
        <w:tc>
          <w:tcPr>
            <w:tcW w:w="11057" w:type="dxa"/>
          </w:tcPr>
          <w:p w:rsidR="00DF6398" w:rsidRPr="00B87208" w:rsidRDefault="00DF6398" w:rsidP="00DF6398">
            <w:pPr>
              <w:pStyle w:val="ListeParagraf"/>
              <w:numPr>
                <w:ilvl w:val="0"/>
                <w:numId w:val="21"/>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Eğitime katılacak personel belirlenir.</w:t>
            </w:r>
          </w:p>
        </w:tc>
      </w:tr>
      <w:tr w:rsidR="00B87208" w:rsidRPr="00B87208" w:rsidTr="00897EDE">
        <w:tc>
          <w:tcPr>
            <w:tcW w:w="11057" w:type="dxa"/>
          </w:tcPr>
          <w:p w:rsidR="00DF6398" w:rsidRPr="00B87208" w:rsidRDefault="00DF6398" w:rsidP="00DF6398">
            <w:pPr>
              <w:pStyle w:val="ListeParagraf"/>
              <w:numPr>
                <w:ilvl w:val="0"/>
                <w:numId w:val="21"/>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maliyeti belirlenir.</w:t>
            </w:r>
          </w:p>
        </w:tc>
      </w:tr>
      <w:tr w:rsidR="00B87208" w:rsidRPr="00B87208" w:rsidTr="00897EDE">
        <w:tc>
          <w:tcPr>
            <w:tcW w:w="11057" w:type="dxa"/>
          </w:tcPr>
          <w:p w:rsidR="00DF6398" w:rsidRPr="00B87208" w:rsidRDefault="00DF6398" w:rsidP="00DF6398">
            <w:pPr>
              <w:pStyle w:val="ListeParagraf"/>
              <w:numPr>
                <w:ilvl w:val="0"/>
                <w:numId w:val="21"/>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 grupları oluştururken, katılacakların görevi, öğrenim düzeyi ve eğitimin kapsamı göz önünde bulundurulur.</w:t>
            </w:r>
          </w:p>
        </w:tc>
      </w:tr>
      <w:tr w:rsidR="00B87208" w:rsidRPr="00B87208" w:rsidTr="00897EDE">
        <w:tc>
          <w:tcPr>
            <w:tcW w:w="11057" w:type="dxa"/>
          </w:tcPr>
          <w:p w:rsidR="00DF6398" w:rsidRPr="00B87208" w:rsidRDefault="00DF6398" w:rsidP="00DF6398">
            <w:pPr>
              <w:pStyle w:val="ListeParagraf"/>
              <w:numPr>
                <w:ilvl w:val="0"/>
                <w:numId w:val="21"/>
              </w:num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Eğitimler, bölümlerin iş durumları dikkate alınarak mesai saatleri içinde veya dışında yapılabilir.</w:t>
            </w:r>
          </w:p>
        </w:tc>
      </w:tr>
      <w:tr w:rsidR="00B87208" w:rsidRPr="00B87208" w:rsidTr="00897EDE">
        <w:tc>
          <w:tcPr>
            <w:tcW w:w="11057" w:type="dxa"/>
          </w:tcPr>
          <w:p w:rsidR="00DF6398" w:rsidRPr="00B87208" w:rsidRDefault="00DF6398" w:rsidP="00DF6398">
            <w:pPr>
              <w:tabs>
                <w:tab w:val="left" w:pos="993"/>
              </w:tabs>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Yukarıda belirlenenler, yıllık eğitim planına geçirilir ve ilgili bölümlere dağıtılır.</w:t>
            </w:r>
          </w:p>
        </w:tc>
      </w:tr>
      <w:tr w:rsidR="00B87208" w:rsidRPr="00B87208" w:rsidTr="00897EDE">
        <w:tc>
          <w:tcPr>
            <w:tcW w:w="11057" w:type="dxa"/>
          </w:tcPr>
          <w:p w:rsidR="00DF6398" w:rsidRPr="00B87208" w:rsidRDefault="00DF6398" w:rsidP="00030FE3">
            <w:pPr>
              <w:autoSpaceDE w:val="0"/>
              <w:autoSpaceDN w:val="0"/>
              <w:adjustRightInd w:val="0"/>
              <w:ind w:right="11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EĞİTİM ÖNCESİ HAZIRLIK VE UYGULAMA</w:t>
            </w:r>
          </w:p>
        </w:tc>
      </w:tr>
      <w:tr w:rsidR="00B87208" w:rsidRPr="00B87208" w:rsidTr="00897EDE">
        <w:tc>
          <w:tcPr>
            <w:tcW w:w="11057" w:type="dxa"/>
          </w:tcPr>
          <w:p w:rsidR="00DF6398" w:rsidRPr="00B87208" w:rsidRDefault="004078D0" w:rsidP="004078D0">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Yönetim Temsilcisi eğitimden önce eğitime katılacaklara ve eğitimi verecek kişiye Eğitim Duyurusunu Eğitim Planını pano vb. yerlere asarak duyurur. </w:t>
            </w:r>
          </w:p>
        </w:tc>
      </w:tr>
      <w:tr w:rsidR="00B87208" w:rsidRPr="00B87208" w:rsidTr="00897EDE">
        <w:tc>
          <w:tcPr>
            <w:tcW w:w="11057" w:type="dxa"/>
          </w:tcPr>
          <w:p w:rsidR="00DF6398" w:rsidRPr="00B87208" w:rsidRDefault="004078D0"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Bölüm Sorumluları Eğitim Planında belirtilen eğitime katılacakların eğitime katılmalarını sağlar.</w:t>
            </w:r>
          </w:p>
        </w:tc>
      </w:tr>
      <w:tr w:rsidR="00B87208" w:rsidRPr="00B87208" w:rsidTr="00897EDE">
        <w:tc>
          <w:tcPr>
            <w:tcW w:w="11057" w:type="dxa"/>
          </w:tcPr>
          <w:p w:rsidR="00DF6398" w:rsidRPr="00B87208" w:rsidRDefault="004078D0"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Eğiticiler tarafından hazırlanan dokümanlar, eğitime katılacak personele dağıtılır bir kopyası saklanır.</w:t>
            </w:r>
          </w:p>
        </w:tc>
      </w:tr>
      <w:tr w:rsidR="00B87208" w:rsidRPr="00B87208" w:rsidTr="00897EDE">
        <w:tc>
          <w:tcPr>
            <w:tcW w:w="11057" w:type="dxa"/>
          </w:tcPr>
          <w:p w:rsidR="00DF6398" w:rsidRPr="00B87208" w:rsidRDefault="004078D0" w:rsidP="004078D0">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Planda yapılan herhangi bir değişiklik ilgili bölümlere önceden duyurulur.</w:t>
            </w:r>
          </w:p>
        </w:tc>
      </w:tr>
      <w:tr w:rsidR="00B87208" w:rsidRPr="00B87208" w:rsidTr="00897EDE">
        <w:tc>
          <w:tcPr>
            <w:tcW w:w="11057" w:type="dxa"/>
          </w:tcPr>
          <w:p w:rsidR="00DF6398" w:rsidRPr="00B87208" w:rsidRDefault="004078D0"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Eğitimlerin zamanında yapılması ve amacına ulaşması için her türlü tedbir alınır.</w:t>
            </w:r>
          </w:p>
        </w:tc>
      </w:tr>
      <w:tr w:rsidR="00B87208" w:rsidRPr="00B87208" w:rsidTr="00897EDE">
        <w:tc>
          <w:tcPr>
            <w:tcW w:w="11057" w:type="dxa"/>
          </w:tcPr>
          <w:p w:rsidR="00DF6398" w:rsidRPr="00B87208" w:rsidRDefault="004078D0"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Eğitime devam zorunludur.</w:t>
            </w:r>
          </w:p>
        </w:tc>
      </w:tr>
      <w:tr w:rsidR="00B87208" w:rsidRPr="00B87208" w:rsidTr="00897EDE">
        <w:tc>
          <w:tcPr>
            <w:tcW w:w="11057" w:type="dxa"/>
          </w:tcPr>
          <w:p w:rsidR="00DF6398" w:rsidRPr="00B87208" w:rsidRDefault="004078D0"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Yapılan plan ve programa göre eğitim faaliyetleri gerçekleştirilir.</w:t>
            </w:r>
          </w:p>
        </w:tc>
      </w:tr>
      <w:tr w:rsidR="00B87208" w:rsidRPr="00B87208" w:rsidTr="00897EDE">
        <w:tc>
          <w:tcPr>
            <w:tcW w:w="11057" w:type="dxa"/>
          </w:tcPr>
          <w:p w:rsidR="00DF6398" w:rsidRPr="00B87208" w:rsidRDefault="004078D0"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Eğitime katılan personel Eğitim Katılım Tutanağı düzenlenerek kayıt altına alınır.</w:t>
            </w:r>
          </w:p>
        </w:tc>
      </w:tr>
      <w:tr w:rsidR="00B87208" w:rsidRPr="00B87208" w:rsidTr="00897EDE">
        <w:tc>
          <w:tcPr>
            <w:tcW w:w="11057" w:type="dxa"/>
          </w:tcPr>
          <w:p w:rsidR="00DF6398" w:rsidRPr="00B87208" w:rsidRDefault="004078D0" w:rsidP="004078D0">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Personelin aldığı eğitim Personel Eğitim Takip Kartı kullanılarak kaydedilir ve personel dosyasına ilave edilir.</w:t>
            </w:r>
          </w:p>
        </w:tc>
      </w:tr>
      <w:tr w:rsidR="00B87208" w:rsidRPr="00B87208" w:rsidTr="00897EDE">
        <w:tc>
          <w:tcPr>
            <w:tcW w:w="11057" w:type="dxa"/>
          </w:tcPr>
          <w:p w:rsidR="00DF6398" w:rsidRPr="00B87208" w:rsidRDefault="004078D0" w:rsidP="00030FE3">
            <w:pPr>
              <w:autoSpaceDE w:val="0"/>
              <w:autoSpaceDN w:val="0"/>
              <w:adjustRightInd w:val="0"/>
              <w:ind w:right="11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DEĞERLENDİRME</w:t>
            </w:r>
          </w:p>
        </w:tc>
      </w:tr>
      <w:tr w:rsidR="00B87208" w:rsidRPr="00B87208" w:rsidTr="00897EDE">
        <w:tc>
          <w:tcPr>
            <w:tcW w:w="11057" w:type="dxa"/>
          </w:tcPr>
          <w:p w:rsidR="004078D0" w:rsidRPr="00B87208" w:rsidRDefault="004078D0" w:rsidP="004078D0">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Eğitim sonunda eğitimi veren personel verdiği eğitim hakkındaki görüşleri ve eğitim esnasındaki personelin eğitime katılmasını göz önüne alarak eğitim katılım Eğitimin Değerlendirilmesi Bölümüne görüşlerini ve değerlendirmelerini yazar. </w:t>
            </w:r>
          </w:p>
        </w:tc>
      </w:tr>
      <w:tr w:rsidR="00B87208" w:rsidRPr="00B87208" w:rsidTr="00897EDE">
        <w:tc>
          <w:tcPr>
            <w:tcW w:w="11057" w:type="dxa"/>
          </w:tcPr>
          <w:p w:rsidR="004078D0" w:rsidRPr="00B87208" w:rsidRDefault="004078D0" w:rsidP="004078D0">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Kişinin bilgi, beceri ve davranışlarında gelişme olup olmadığı izlenir. </w:t>
            </w:r>
          </w:p>
        </w:tc>
      </w:tr>
      <w:tr w:rsidR="00B87208" w:rsidRPr="00B87208" w:rsidTr="00897EDE">
        <w:tc>
          <w:tcPr>
            <w:tcW w:w="11057" w:type="dxa"/>
          </w:tcPr>
          <w:p w:rsidR="004078D0" w:rsidRPr="00B87208" w:rsidRDefault="004078D0"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Gerektiğinde Personel Takip Kartındaki Açıklamalar bölümüne not düşülür.</w:t>
            </w:r>
          </w:p>
        </w:tc>
      </w:tr>
      <w:tr w:rsidR="00B87208" w:rsidRPr="00B87208" w:rsidTr="00897EDE">
        <w:tc>
          <w:tcPr>
            <w:tcW w:w="11057" w:type="dxa"/>
          </w:tcPr>
          <w:p w:rsidR="004078D0" w:rsidRPr="00B87208" w:rsidRDefault="00BB22C5" w:rsidP="00BB22C5">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Aldığı eğitimlerde başarılı olan personelin, daha üst görevlere hazırlanması amacıyla değerlendirme yapılır ve gerekli eğitimlere katılma olanağı sağlanır.</w:t>
            </w:r>
          </w:p>
        </w:tc>
      </w:tr>
      <w:tr w:rsidR="00B87208" w:rsidRPr="00B87208" w:rsidTr="00897EDE">
        <w:tc>
          <w:tcPr>
            <w:tcW w:w="11057" w:type="dxa"/>
          </w:tcPr>
          <w:p w:rsidR="004078D0" w:rsidRPr="00B87208" w:rsidRDefault="00BB22C5" w:rsidP="00BB22C5">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İş kazalarından korunma ve iş güvenliği ile ilgili eğitimden geçmiş kişiler, ihmal ve tedbirsizlik yüzünden yılda 1-2 kez kazaya neden olursa personelin yeri değiştirilir veya iş akdi feshedilir.</w:t>
            </w:r>
          </w:p>
        </w:tc>
      </w:tr>
      <w:tr w:rsidR="00B87208" w:rsidRPr="00B87208" w:rsidTr="00897EDE">
        <w:tc>
          <w:tcPr>
            <w:tcW w:w="11057" w:type="dxa"/>
          </w:tcPr>
          <w:p w:rsidR="004078D0" w:rsidRPr="00B87208" w:rsidRDefault="00BB22C5" w:rsidP="00030FE3">
            <w:pPr>
              <w:autoSpaceDE w:val="0"/>
              <w:autoSpaceDN w:val="0"/>
              <w:adjustRightInd w:val="0"/>
              <w:ind w:right="11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ORYANTASYON EĞİTİMLERİ</w:t>
            </w:r>
          </w:p>
        </w:tc>
      </w:tr>
      <w:tr w:rsidR="00B87208" w:rsidRPr="00B87208" w:rsidTr="00897EDE">
        <w:tc>
          <w:tcPr>
            <w:tcW w:w="11057" w:type="dxa"/>
          </w:tcPr>
          <w:p w:rsidR="00BB22C5" w:rsidRPr="00B87208" w:rsidRDefault="00BB22C5" w:rsidP="00BB22C5">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Firmada birimlerine yeni başlayan personel iş öncesi firma çalışmaları ve prosesleri hakkında bilgilendirilmeleri amacıyla </w:t>
            </w:r>
            <w:proofErr w:type="gramStart"/>
            <w:r w:rsidRPr="00B87208">
              <w:rPr>
                <w:rFonts w:ascii="Times New Roman" w:hAnsi="Times New Roman" w:cs="Times New Roman"/>
                <w:color w:val="000000" w:themeColor="text1"/>
                <w:sz w:val="24"/>
                <w:szCs w:val="24"/>
              </w:rPr>
              <w:t>oryantasyon</w:t>
            </w:r>
            <w:proofErr w:type="gramEnd"/>
            <w:r w:rsidRPr="00B87208">
              <w:rPr>
                <w:rFonts w:ascii="Times New Roman" w:hAnsi="Times New Roman" w:cs="Times New Roman"/>
                <w:color w:val="000000" w:themeColor="text1"/>
                <w:sz w:val="24"/>
                <w:szCs w:val="24"/>
              </w:rPr>
              <w:t xml:space="preserve"> eğitimine tabi tutulurlar. </w:t>
            </w:r>
          </w:p>
        </w:tc>
      </w:tr>
      <w:tr w:rsidR="00B87208" w:rsidRPr="00B87208" w:rsidTr="00897EDE">
        <w:tc>
          <w:tcPr>
            <w:tcW w:w="11057" w:type="dxa"/>
          </w:tcPr>
          <w:p w:rsidR="00BB22C5" w:rsidRPr="00B87208" w:rsidRDefault="00BB22C5" w:rsidP="00BB22C5">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Bu eğitimler personelin iş başı yapacağı ilgili birim sorumlusunun sorumluluğunda ve kalite </w:t>
            </w:r>
            <w:proofErr w:type="gramStart"/>
            <w:r w:rsidRPr="00B87208">
              <w:rPr>
                <w:rFonts w:ascii="Times New Roman" w:hAnsi="Times New Roman" w:cs="Times New Roman"/>
                <w:color w:val="000000" w:themeColor="text1"/>
                <w:sz w:val="24"/>
                <w:szCs w:val="24"/>
              </w:rPr>
              <w:t>güvence  gözetiminde</w:t>
            </w:r>
            <w:proofErr w:type="gramEnd"/>
            <w:r w:rsidRPr="00B87208">
              <w:rPr>
                <w:rFonts w:ascii="Times New Roman" w:hAnsi="Times New Roman" w:cs="Times New Roman"/>
                <w:color w:val="000000" w:themeColor="text1"/>
                <w:sz w:val="24"/>
                <w:szCs w:val="24"/>
              </w:rPr>
              <w:t xml:space="preserve"> gerçekleştirilir.  </w:t>
            </w:r>
          </w:p>
        </w:tc>
      </w:tr>
      <w:tr w:rsidR="00B87208" w:rsidRPr="00B87208" w:rsidTr="00897EDE">
        <w:tc>
          <w:tcPr>
            <w:tcW w:w="11057" w:type="dxa"/>
          </w:tcPr>
          <w:p w:rsidR="00BB22C5" w:rsidRPr="00B87208" w:rsidRDefault="00BB22C5"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Bu eğitimler Oryantasyon Eğitim Kayıt Formuna ilave edilir.</w:t>
            </w:r>
          </w:p>
        </w:tc>
      </w:tr>
      <w:tr w:rsidR="00B87208" w:rsidRPr="00B87208" w:rsidTr="00897EDE">
        <w:tc>
          <w:tcPr>
            <w:tcW w:w="11057" w:type="dxa"/>
          </w:tcPr>
          <w:p w:rsidR="00BB22C5" w:rsidRPr="00B87208" w:rsidRDefault="001B78B1" w:rsidP="00030FE3">
            <w:pPr>
              <w:autoSpaceDE w:val="0"/>
              <w:autoSpaceDN w:val="0"/>
              <w:adjustRightInd w:val="0"/>
              <w:ind w:right="11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EĞİTİMCİ PERSONEL SEÇİMİ</w:t>
            </w:r>
          </w:p>
        </w:tc>
      </w:tr>
      <w:tr w:rsidR="00B87208" w:rsidRPr="00B87208" w:rsidTr="00897EDE">
        <w:tc>
          <w:tcPr>
            <w:tcW w:w="11057" w:type="dxa"/>
          </w:tcPr>
          <w:p w:rsidR="001B78B1" w:rsidRPr="00B87208" w:rsidRDefault="00EB684F" w:rsidP="00EB684F">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lastRenderedPageBreak/>
              <w:t>Eğitici personel seçiminde, kişinin eğitim konusundaki bilgi ve uzmanlığı yanında öğretici özellikleri de dikkate alınır.</w:t>
            </w:r>
          </w:p>
        </w:tc>
      </w:tr>
      <w:tr w:rsidR="00B87208" w:rsidRPr="00B87208" w:rsidTr="00897EDE">
        <w:tc>
          <w:tcPr>
            <w:tcW w:w="11057" w:type="dxa"/>
          </w:tcPr>
          <w:p w:rsidR="001B78B1" w:rsidRPr="00B87208" w:rsidRDefault="00EB684F" w:rsidP="00030FE3">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Belirli konularda belirli kişilerin eğitici olmasına ve bu konuda uzmanlaşmaya gidilmesi hedeflenir.</w:t>
            </w:r>
          </w:p>
        </w:tc>
      </w:tr>
      <w:tr w:rsidR="00B87208" w:rsidRPr="00B87208" w:rsidTr="00897EDE">
        <w:tc>
          <w:tcPr>
            <w:tcW w:w="11057" w:type="dxa"/>
          </w:tcPr>
          <w:p w:rsidR="001B78B1" w:rsidRPr="00B87208" w:rsidRDefault="00EB684F" w:rsidP="00030FE3">
            <w:pPr>
              <w:autoSpaceDE w:val="0"/>
              <w:autoSpaceDN w:val="0"/>
              <w:adjustRightInd w:val="0"/>
              <w:ind w:right="110"/>
              <w:rPr>
                <w:rFonts w:ascii="Times New Roman" w:hAnsi="Times New Roman" w:cs="Times New Roman"/>
                <w:b/>
                <w:color w:val="000000" w:themeColor="text1"/>
                <w:sz w:val="24"/>
                <w:szCs w:val="24"/>
                <w:lang w:val="de-DE"/>
              </w:rPr>
            </w:pPr>
            <w:r w:rsidRPr="00B87208">
              <w:rPr>
                <w:rFonts w:ascii="Times New Roman" w:hAnsi="Times New Roman" w:cs="Times New Roman"/>
                <w:b/>
                <w:color w:val="000000" w:themeColor="text1"/>
                <w:sz w:val="24"/>
                <w:szCs w:val="24"/>
                <w:lang w:val="de-DE"/>
              </w:rPr>
              <w:t>PERSONEL SEÇİMİ</w:t>
            </w:r>
          </w:p>
        </w:tc>
      </w:tr>
      <w:tr w:rsidR="00B87208" w:rsidRPr="00B87208" w:rsidTr="00897EDE">
        <w:tc>
          <w:tcPr>
            <w:tcW w:w="11057" w:type="dxa"/>
          </w:tcPr>
          <w:p w:rsidR="00EB684F" w:rsidRPr="00B87208" w:rsidRDefault="00EB684F" w:rsidP="00EB684F">
            <w:pPr>
              <w:tabs>
                <w:tab w:val="left" w:pos="993"/>
              </w:tabs>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Firmamızda yeni işe girecek personele Personel Başvuru Formu Yönetim Temsilcisi tarafından doldurtulur. </w:t>
            </w:r>
          </w:p>
        </w:tc>
      </w:tr>
      <w:tr w:rsidR="00B87208" w:rsidRPr="00B87208" w:rsidTr="00897EDE">
        <w:tc>
          <w:tcPr>
            <w:tcW w:w="11057" w:type="dxa"/>
          </w:tcPr>
          <w:p w:rsidR="00EB684F" w:rsidRPr="00B87208" w:rsidRDefault="00EB684F" w:rsidP="00EB684F">
            <w:pPr>
              <w:autoSpaceDE w:val="0"/>
              <w:autoSpaceDN w:val="0"/>
              <w:adjustRightInd w:val="0"/>
              <w:ind w:right="110"/>
              <w:rPr>
                <w:rFonts w:ascii="Times New Roman" w:hAnsi="Times New Roman" w:cs="Times New Roman"/>
                <w:color w:val="000000" w:themeColor="text1"/>
                <w:sz w:val="24"/>
                <w:szCs w:val="24"/>
                <w:lang w:val="de-DE"/>
              </w:rPr>
            </w:pPr>
            <w:r w:rsidRPr="00B87208">
              <w:rPr>
                <w:rFonts w:ascii="Times New Roman" w:hAnsi="Times New Roman" w:cs="Times New Roman"/>
                <w:color w:val="000000" w:themeColor="text1"/>
                <w:sz w:val="24"/>
                <w:szCs w:val="24"/>
              </w:rPr>
              <w:t xml:space="preserve">Daha sonra Genel Müdür Yardımcıları ve Genel Müdür tarafından değerlendirmeler yapılır. </w:t>
            </w:r>
          </w:p>
        </w:tc>
      </w:tr>
      <w:tr w:rsidR="00B87208" w:rsidRPr="00B87208" w:rsidTr="00897EDE">
        <w:tc>
          <w:tcPr>
            <w:tcW w:w="11057" w:type="dxa"/>
          </w:tcPr>
          <w:p w:rsidR="00EB684F" w:rsidRPr="00B87208" w:rsidRDefault="00EB684F" w:rsidP="00EB684F">
            <w:pPr>
              <w:autoSpaceDE w:val="0"/>
              <w:autoSpaceDN w:val="0"/>
              <w:adjustRightInd w:val="0"/>
              <w:ind w:right="11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 xml:space="preserve">Değerlendirme sonuçları forma kaydedilir. </w:t>
            </w:r>
          </w:p>
        </w:tc>
      </w:tr>
      <w:tr w:rsidR="00B87208" w:rsidRPr="00B87208" w:rsidTr="00897EDE">
        <w:tc>
          <w:tcPr>
            <w:tcW w:w="11057" w:type="dxa"/>
          </w:tcPr>
          <w:p w:rsidR="00EB684F" w:rsidRPr="00B87208" w:rsidRDefault="00EB684F" w:rsidP="00030FE3">
            <w:pPr>
              <w:autoSpaceDE w:val="0"/>
              <w:autoSpaceDN w:val="0"/>
              <w:adjustRightInd w:val="0"/>
              <w:ind w:right="110"/>
              <w:rPr>
                <w:rFonts w:ascii="Times New Roman" w:hAnsi="Times New Roman" w:cs="Times New Roman"/>
                <w:color w:val="000000" w:themeColor="text1"/>
                <w:sz w:val="24"/>
                <w:szCs w:val="24"/>
              </w:rPr>
            </w:pPr>
            <w:r w:rsidRPr="00B87208">
              <w:rPr>
                <w:rFonts w:ascii="Times New Roman" w:hAnsi="Times New Roman" w:cs="Times New Roman"/>
                <w:color w:val="000000" w:themeColor="text1"/>
                <w:sz w:val="24"/>
                <w:szCs w:val="24"/>
              </w:rPr>
              <w:t>Formun takibi Yönetim Temsilcisi tarafından yapılır.</w:t>
            </w:r>
          </w:p>
        </w:tc>
      </w:tr>
      <w:bookmarkEnd w:id="0"/>
    </w:tbl>
    <w:p w:rsidR="00802F7E" w:rsidRPr="00B87208" w:rsidRDefault="00802F7E" w:rsidP="00350756">
      <w:pPr>
        <w:spacing w:after="0" w:line="240" w:lineRule="auto"/>
        <w:rPr>
          <w:rFonts w:ascii="Times New Roman" w:hAnsi="Times New Roman" w:cs="Times New Roman"/>
          <w:color w:val="000000" w:themeColor="text1"/>
          <w:sz w:val="24"/>
          <w:szCs w:val="24"/>
        </w:rPr>
      </w:pPr>
    </w:p>
    <w:sectPr w:rsidR="00802F7E" w:rsidRPr="00B87208" w:rsidSect="0048554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F28" w:rsidRDefault="00F53F28" w:rsidP="00C67393">
      <w:pPr>
        <w:spacing w:after="0" w:line="240" w:lineRule="auto"/>
      </w:pPr>
      <w:r>
        <w:separator/>
      </w:r>
    </w:p>
  </w:endnote>
  <w:endnote w:type="continuationSeparator" w:id="0">
    <w:p w:rsidR="00F53F28" w:rsidRDefault="00F53F28" w:rsidP="00C6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08" w:rsidRDefault="00B8720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103"/>
      <w:gridCol w:w="5954"/>
    </w:tblGrid>
    <w:tr w:rsidR="00B87208" w:rsidRPr="00AE2480" w:rsidTr="00B87208">
      <w:trPr>
        <w:trHeight w:hRule="exact" w:val="314"/>
      </w:trPr>
      <w:tc>
        <w:tcPr>
          <w:tcW w:w="5103" w:type="dxa"/>
          <w:shd w:val="clear" w:color="auto" w:fill="FF7300"/>
          <w:vAlign w:val="center"/>
        </w:tcPr>
        <w:p w:rsidR="00B87208" w:rsidRPr="00AE2480" w:rsidRDefault="00B87208" w:rsidP="000B67B8">
          <w:pPr>
            <w:jc w:val="center"/>
            <w:rPr>
              <w:b/>
              <w:bCs/>
              <w:color w:val="003FDA"/>
              <w:sz w:val="20"/>
              <w:szCs w:val="20"/>
              <w:lang w:val="de-DE"/>
            </w:rPr>
          </w:pPr>
          <w:r w:rsidRPr="00AE2480">
            <w:rPr>
              <w:b/>
              <w:bCs/>
              <w:color w:val="003FDA"/>
              <w:sz w:val="20"/>
              <w:szCs w:val="20"/>
              <w:lang w:val="de-DE"/>
            </w:rPr>
            <w:t>HAZIRLAYAN</w:t>
          </w: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rPr>
          </w:pPr>
        </w:p>
        <w:p w:rsidR="00B87208" w:rsidRPr="00AE2480" w:rsidRDefault="00B87208" w:rsidP="000B67B8">
          <w:pPr>
            <w:jc w:val="center"/>
            <w:rPr>
              <w:b/>
              <w:bCs/>
              <w:color w:val="003FDA"/>
              <w:sz w:val="20"/>
              <w:szCs w:val="20"/>
              <w:lang w:val="de-DE"/>
            </w:rPr>
          </w:pPr>
          <w:r w:rsidRPr="00AE2480">
            <w:rPr>
              <w:b/>
              <w:bCs/>
              <w:color w:val="003FDA"/>
              <w:sz w:val="20"/>
              <w:szCs w:val="20"/>
              <w:lang w:val="de-DE"/>
            </w:rPr>
            <w:t>KONTROL EDEN</w:t>
          </w: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lang w:val="de-DE"/>
            </w:rPr>
          </w:pPr>
        </w:p>
      </w:tc>
      <w:tc>
        <w:tcPr>
          <w:tcW w:w="5954" w:type="dxa"/>
          <w:shd w:val="clear" w:color="auto" w:fill="FF7300"/>
          <w:vAlign w:val="center"/>
        </w:tcPr>
        <w:p w:rsidR="00B87208" w:rsidRPr="00AE2480" w:rsidRDefault="00B87208" w:rsidP="000B67B8">
          <w:pPr>
            <w:jc w:val="center"/>
            <w:rPr>
              <w:b/>
              <w:bCs/>
              <w:color w:val="003FDA"/>
              <w:sz w:val="20"/>
              <w:szCs w:val="20"/>
              <w:lang w:val="de-DE"/>
            </w:rPr>
          </w:pPr>
          <w:r w:rsidRPr="00AE2480">
            <w:rPr>
              <w:b/>
              <w:bCs/>
              <w:color w:val="003FDA"/>
              <w:sz w:val="20"/>
              <w:szCs w:val="20"/>
              <w:lang w:val="de-DE"/>
            </w:rPr>
            <w:t>ONAYLAYAN</w:t>
          </w: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lang w:val="de-DE"/>
            </w:rPr>
          </w:pPr>
        </w:p>
        <w:p w:rsidR="00B87208" w:rsidRPr="00AE2480" w:rsidRDefault="00B87208" w:rsidP="000B67B8">
          <w:pPr>
            <w:jc w:val="center"/>
            <w:rPr>
              <w:b/>
              <w:bCs/>
              <w:color w:val="003FDA"/>
              <w:sz w:val="20"/>
              <w:szCs w:val="20"/>
              <w:lang w:val="de-DE"/>
            </w:rPr>
          </w:pPr>
          <w:r w:rsidRPr="00AE2480">
            <w:rPr>
              <w:b/>
              <w:bCs/>
              <w:color w:val="003FDA"/>
              <w:sz w:val="20"/>
              <w:szCs w:val="20"/>
              <w:lang w:val="de-DE"/>
            </w:rPr>
            <w:t>Orhan DELİGÖZ</w:t>
          </w:r>
        </w:p>
        <w:p w:rsidR="00B87208" w:rsidRPr="00AE2480" w:rsidRDefault="00B87208" w:rsidP="000B67B8">
          <w:pPr>
            <w:jc w:val="center"/>
            <w:rPr>
              <w:b/>
              <w:bCs/>
              <w:color w:val="003FDA"/>
              <w:sz w:val="20"/>
              <w:szCs w:val="20"/>
              <w:lang w:val="de-DE"/>
            </w:rPr>
          </w:pPr>
          <w:proofErr w:type="spellStart"/>
          <w:r w:rsidRPr="00AE2480">
            <w:rPr>
              <w:b/>
              <w:bCs/>
              <w:color w:val="003FDA"/>
              <w:sz w:val="20"/>
              <w:szCs w:val="20"/>
              <w:lang w:val="de-DE"/>
            </w:rPr>
            <w:t>StratejiGeliştirmeDaireBaşkanı</w:t>
          </w:r>
          <w:proofErr w:type="spellEnd"/>
        </w:p>
        <w:p w:rsidR="00B87208" w:rsidRPr="00AE2480" w:rsidRDefault="00B87208" w:rsidP="000B67B8">
          <w:pPr>
            <w:jc w:val="center"/>
            <w:rPr>
              <w:b/>
              <w:bCs/>
              <w:color w:val="003FDA"/>
              <w:sz w:val="20"/>
              <w:szCs w:val="20"/>
              <w:lang w:val="it-IT"/>
            </w:rPr>
          </w:pPr>
        </w:p>
      </w:tc>
    </w:tr>
    <w:tr w:rsidR="00B87208" w:rsidRPr="00AE2480" w:rsidTr="00B87208">
      <w:trPr>
        <w:trHeight w:val="790"/>
      </w:trPr>
      <w:tc>
        <w:tcPr>
          <w:tcW w:w="5103" w:type="dxa"/>
        </w:tcPr>
        <w:p w:rsidR="00B87208" w:rsidRPr="009D7BAD" w:rsidRDefault="00B87208" w:rsidP="009D7BAD">
          <w:pPr>
            <w:jc w:val="center"/>
            <w:rPr>
              <w:rFonts w:ascii="Times New Roman" w:hAnsi="Times New Roman"/>
              <w:b/>
              <w:bCs/>
              <w:sz w:val="18"/>
              <w:szCs w:val="18"/>
            </w:rPr>
          </w:pPr>
        </w:p>
        <w:p w:rsidR="00B87208" w:rsidRPr="009D7BAD" w:rsidRDefault="00B87208" w:rsidP="009D7BAD">
          <w:pPr>
            <w:jc w:val="center"/>
            <w:rPr>
              <w:rFonts w:ascii="Times New Roman" w:hAnsi="Times New Roman"/>
              <w:b/>
              <w:bCs/>
              <w:sz w:val="18"/>
              <w:szCs w:val="18"/>
            </w:rPr>
          </w:pPr>
          <w:r w:rsidRPr="009D7BAD">
            <w:rPr>
              <w:rFonts w:ascii="Times New Roman" w:hAnsi="Times New Roman"/>
              <w:b/>
              <w:bCs/>
              <w:sz w:val="18"/>
              <w:szCs w:val="18"/>
            </w:rPr>
            <w:t>Sivil Savunma ve Güvenlik İşleri Şube Müdürü</w:t>
          </w:r>
        </w:p>
      </w:tc>
      <w:tc>
        <w:tcPr>
          <w:tcW w:w="5954" w:type="dxa"/>
        </w:tcPr>
        <w:p w:rsidR="00B87208" w:rsidRPr="009D7BAD" w:rsidRDefault="00B87208" w:rsidP="009D7BAD">
          <w:pPr>
            <w:jc w:val="center"/>
            <w:rPr>
              <w:rFonts w:ascii="Times New Roman" w:hAnsi="Times New Roman"/>
              <w:b/>
              <w:bCs/>
              <w:sz w:val="18"/>
              <w:szCs w:val="18"/>
            </w:rPr>
          </w:pPr>
        </w:p>
        <w:p w:rsidR="00B87208" w:rsidRPr="009D7BAD" w:rsidRDefault="00B87208" w:rsidP="009D7BAD">
          <w:pPr>
            <w:jc w:val="center"/>
            <w:rPr>
              <w:rFonts w:ascii="Times New Roman" w:hAnsi="Times New Roman"/>
              <w:b/>
              <w:bCs/>
              <w:sz w:val="18"/>
              <w:szCs w:val="18"/>
            </w:rPr>
          </w:pPr>
          <w:r w:rsidRPr="009D7BAD">
            <w:rPr>
              <w:rFonts w:ascii="Times New Roman" w:hAnsi="Times New Roman"/>
              <w:b/>
              <w:bCs/>
              <w:sz w:val="18"/>
              <w:szCs w:val="18"/>
            </w:rPr>
            <w:t>Destek Hizmetleri Daire</w:t>
          </w:r>
          <w:r>
            <w:rPr>
              <w:rFonts w:ascii="Times New Roman" w:hAnsi="Times New Roman"/>
              <w:b/>
              <w:bCs/>
              <w:sz w:val="18"/>
              <w:szCs w:val="18"/>
            </w:rPr>
            <w:t>si</w:t>
          </w:r>
          <w:r w:rsidRPr="009D7BAD">
            <w:rPr>
              <w:rFonts w:ascii="Times New Roman" w:hAnsi="Times New Roman"/>
              <w:b/>
              <w:bCs/>
              <w:sz w:val="18"/>
              <w:szCs w:val="18"/>
            </w:rPr>
            <w:t xml:space="preserve"> Başkanı</w:t>
          </w:r>
        </w:p>
      </w:tc>
    </w:tr>
  </w:tbl>
  <w:p w:rsidR="00C67393" w:rsidRDefault="00C6739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08" w:rsidRDefault="00B872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F28" w:rsidRDefault="00F53F28" w:rsidP="00C67393">
      <w:pPr>
        <w:spacing w:after="0" w:line="240" w:lineRule="auto"/>
      </w:pPr>
      <w:r>
        <w:separator/>
      </w:r>
    </w:p>
  </w:footnote>
  <w:footnote w:type="continuationSeparator" w:id="0">
    <w:p w:rsidR="00F53F28" w:rsidRDefault="00F53F28" w:rsidP="00C67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08" w:rsidRDefault="00B87208">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0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743"/>
      <w:gridCol w:w="4111"/>
      <w:gridCol w:w="1984"/>
      <w:gridCol w:w="2268"/>
    </w:tblGrid>
    <w:tr w:rsidR="00B87208" w:rsidRPr="00910679" w:rsidTr="00B87208">
      <w:trPr>
        <w:cantSplit/>
        <w:trHeight w:hRule="exact" w:val="340"/>
      </w:trPr>
      <w:tc>
        <w:tcPr>
          <w:tcW w:w="2743" w:type="dxa"/>
          <w:vMerge w:val="restart"/>
          <w:shd w:val="clear" w:color="auto" w:fill="FFFFFF"/>
          <w:vAlign w:val="center"/>
        </w:tcPr>
        <w:p w:rsidR="00B87208" w:rsidRPr="004C4A80" w:rsidRDefault="00B87208" w:rsidP="006E1F6D">
          <w:pPr>
            <w:jc w:val="center"/>
            <w:rPr>
              <w:lang w:val="de-DE"/>
            </w:rPr>
          </w:pPr>
          <w:r>
            <w:rPr>
              <w:rFonts w:ascii="Arial" w:hAnsi="Arial" w:cs="Arial"/>
              <w:b/>
              <w:noProof/>
              <w:lang w:eastAsia="tr-TR"/>
            </w:rPr>
            <w:drawing>
              <wp:inline distT="0" distB="0" distL="0" distR="0">
                <wp:extent cx="1133475" cy="962025"/>
                <wp:effectExtent l="0" t="0" r="9525" b="9525"/>
                <wp:docPr id="5" name="Resim 5"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962025"/>
                        </a:xfrm>
                        <a:prstGeom prst="rect">
                          <a:avLst/>
                        </a:prstGeom>
                        <a:noFill/>
                        <a:ln>
                          <a:noFill/>
                        </a:ln>
                      </pic:spPr>
                    </pic:pic>
                  </a:graphicData>
                </a:graphic>
              </wp:inline>
            </w:drawing>
          </w:r>
        </w:p>
      </w:tc>
      <w:tc>
        <w:tcPr>
          <w:tcW w:w="4111" w:type="dxa"/>
          <w:vMerge w:val="restart"/>
          <w:shd w:val="clear" w:color="auto" w:fill="ED7D31" w:themeFill="accent2"/>
          <w:vAlign w:val="center"/>
        </w:tcPr>
        <w:p w:rsidR="00B87208" w:rsidRPr="003C05E0" w:rsidRDefault="00B87208" w:rsidP="006E1F6D">
          <w:pPr>
            <w:spacing w:after="0"/>
            <w:jc w:val="center"/>
            <w:rPr>
              <w:rFonts w:ascii="Times New Roman" w:hAnsi="Times New Roman"/>
              <w:b/>
              <w:color w:val="1F497D"/>
              <w:sz w:val="24"/>
              <w:szCs w:val="24"/>
              <w:lang w:val="de-DE"/>
            </w:rPr>
          </w:pPr>
          <w:r w:rsidRPr="003C05E0">
            <w:rPr>
              <w:rFonts w:ascii="Times New Roman" w:hAnsi="Times New Roman"/>
              <w:b/>
              <w:color w:val="1F497D"/>
              <w:sz w:val="24"/>
              <w:szCs w:val="24"/>
              <w:lang w:val="de-DE"/>
            </w:rPr>
            <w:t>TS ISO 45001:2018</w:t>
          </w:r>
        </w:p>
        <w:p w:rsidR="00B87208" w:rsidRPr="003C05E0" w:rsidRDefault="00B87208" w:rsidP="006E1F6D">
          <w:pPr>
            <w:spacing w:after="0"/>
            <w:jc w:val="center"/>
            <w:rPr>
              <w:rFonts w:ascii="Times New Roman" w:hAnsi="Times New Roman"/>
              <w:b/>
              <w:color w:val="1F497D"/>
              <w:szCs w:val="28"/>
              <w:lang w:val="de-DE"/>
            </w:rPr>
          </w:pPr>
          <w:r w:rsidRPr="003C05E0">
            <w:rPr>
              <w:rFonts w:ascii="Times New Roman" w:hAnsi="Times New Roman"/>
              <w:b/>
              <w:color w:val="1F497D"/>
              <w:sz w:val="24"/>
              <w:szCs w:val="24"/>
              <w:lang w:val="de-DE"/>
            </w:rPr>
            <w:t>İŞ SAĞLIĞI VE GÜVENLİĞİ YÖNETİM SİSTEMLERİ</w:t>
          </w:r>
          <w:r w:rsidRPr="003C05E0">
            <w:rPr>
              <w:rFonts w:ascii="Times New Roman" w:hAnsi="Times New Roman"/>
              <w:b/>
              <w:color w:val="1F497D"/>
              <w:szCs w:val="28"/>
              <w:lang w:val="de-DE"/>
            </w:rPr>
            <w:t xml:space="preserve"> </w:t>
          </w:r>
        </w:p>
      </w:tc>
      <w:tc>
        <w:tcPr>
          <w:tcW w:w="1984" w:type="dxa"/>
          <w:shd w:val="clear" w:color="auto" w:fill="FFFFFF"/>
          <w:vAlign w:val="center"/>
        </w:tcPr>
        <w:p w:rsidR="00B87208" w:rsidRPr="003C05E0" w:rsidRDefault="00B87208" w:rsidP="006E1F6D">
          <w:pPr>
            <w:rPr>
              <w:rFonts w:ascii="Times New Roman" w:hAnsi="Times New Roman"/>
              <w:b/>
              <w:bCs/>
              <w:szCs w:val="24"/>
            </w:rPr>
          </w:pPr>
          <w:r w:rsidRPr="003C05E0">
            <w:rPr>
              <w:rFonts w:ascii="Times New Roman" w:hAnsi="Times New Roman"/>
              <w:b/>
              <w:szCs w:val="24"/>
            </w:rPr>
            <w:t xml:space="preserve">Yürürlük Tarihi </w:t>
          </w:r>
        </w:p>
      </w:tc>
      <w:tc>
        <w:tcPr>
          <w:tcW w:w="2268" w:type="dxa"/>
          <w:shd w:val="clear" w:color="auto" w:fill="FFFFFF"/>
          <w:vAlign w:val="center"/>
        </w:tcPr>
        <w:p w:rsidR="00B87208" w:rsidRPr="00FB1BDD" w:rsidRDefault="00B87208" w:rsidP="00D93BC5">
          <w:pPr>
            <w:rPr>
              <w:rFonts w:ascii="Times New Roman" w:hAnsi="Times New Roman"/>
              <w:b/>
              <w:bCs/>
              <w:sz w:val="24"/>
              <w:szCs w:val="24"/>
            </w:rPr>
          </w:pPr>
          <w:r w:rsidRPr="00FB1BDD">
            <w:rPr>
              <w:rFonts w:ascii="Times New Roman" w:hAnsi="Times New Roman"/>
              <w:b/>
              <w:bCs/>
              <w:sz w:val="24"/>
            </w:rPr>
            <w:t>10.02.2021</w:t>
          </w:r>
        </w:p>
      </w:tc>
    </w:tr>
    <w:tr w:rsidR="00B87208" w:rsidRPr="00910679" w:rsidTr="00B87208">
      <w:trPr>
        <w:cantSplit/>
        <w:trHeight w:hRule="exact" w:val="340"/>
      </w:trPr>
      <w:tc>
        <w:tcPr>
          <w:tcW w:w="2743" w:type="dxa"/>
          <w:vMerge/>
          <w:shd w:val="clear" w:color="auto" w:fill="FFFFFF"/>
          <w:vAlign w:val="center"/>
        </w:tcPr>
        <w:p w:rsidR="00B87208" w:rsidRPr="00A13C49" w:rsidRDefault="00B87208" w:rsidP="006E1F6D">
          <w:pPr>
            <w:jc w:val="center"/>
          </w:pPr>
        </w:p>
      </w:tc>
      <w:tc>
        <w:tcPr>
          <w:tcW w:w="4111" w:type="dxa"/>
          <w:vMerge/>
          <w:shd w:val="clear" w:color="auto" w:fill="ED7D31" w:themeFill="accent2"/>
        </w:tcPr>
        <w:p w:rsidR="00B87208" w:rsidRPr="003C05E0" w:rsidRDefault="00B87208" w:rsidP="006E1F6D">
          <w:pPr>
            <w:pStyle w:val="Balk3"/>
            <w:rPr>
              <w:rFonts w:ascii="Times New Roman" w:hAnsi="Times New Roman"/>
              <w:b w:val="0"/>
              <w:bCs/>
              <w:sz w:val="24"/>
            </w:rPr>
          </w:pPr>
        </w:p>
      </w:tc>
      <w:tc>
        <w:tcPr>
          <w:tcW w:w="1984" w:type="dxa"/>
          <w:shd w:val="clear" w:color="auto" w:fill="FFFFFF"/>
          <w:vAlign w:val="center"/>
        </w:tcPr>
        <w:p w:rsidR="00B87208" w:rsidRPr="003C05E0" w:rsidRDefault="00B87208" w:rsidP="00FB1BDD">
          <w:pPr>
            <w:pStyle w:val="Balk3"/>
            <w:jc w:val="left"/>
            <w:rPr>
              <w:rFonts w:ascii="Times New Roman" w:hAnsi="Times New Roman"/>
              <w:sz w:val="22"/>
              <w:szCs w:val="24"/>
            </w:rPr>
          </w:pPr>
          <w:r w:rsidRPr="003C05E0">
            <w:rPr>
              <w:rFonts w:ascii="Times New Roman" w:hAnsi="Times New Roman"/>
              <w:sz w:val="22"/>
              <w:szCs w:val="24"/>
            </w:rPr>
            <w:t xml:space="preserve">Doküman Kodu </w:t>
          </w:r>
        </w:p>
      </w:tc>
      <w:tc>
        <w:tcPr>
          <w:tcW w:w="2268" w:type="dxa"/>
          <w:shd w:val="clear" w:color="auto" w:fill="auto"/>
          <w:vAlign w:val="center"/>
        </w:tcPr>
        <w:p w:rsidR="00B87208" w:rsidRPr="00FB1BDD" w:rsidRDefault="00B87208" w:rsidP="00FB1BDD">
          <w:pPr>
            <w:pStyle w:val="Balk3"/>
            <w:jc w:val="both"/>
            <w:rPr>
              <w:rFonts w:ascii="Times New Roman" w:hAnsi="Times New Roman"/>
              <w:sz w:val="24"/>
              <w:szCs w:val="24"/>
            </w:rPr>
          </w:pPr>
          <w:r>
            <w:rPr>
              <w:rFonts w:ascii="Times New Roman" w:hAnsi="Times New Roman"/>
              <w:sz w:val="24"/>
              <w:szCs w:val="24"/>
            </w:rPr>
            <w:t>99445787-PR.</w:t>
          </w:r>
          <w:r w:rsidR="00011B49">
            <w:rPr>
              <w:rFonts w:ascii="Times New Roman" w:hAnsi="Times New Roman"/>
              <w:sz w:val="24"/>
              <w:szCs w:val="24"/>
            </w:rPr>
            <w:t>022</w:t>
          </w:r>
        </w:p>
      </w:tc>
    </w:tr>
    <w:tr w:rsidR="00B87208" w:rsidRPr="00910679" w:rsidTr="00B87208">
      <w:trPr>
        <w:cantSplit/>
        <w:trHeight w:hRule="exact" w:val="340"/>
      </w:trPr>
      <w:tc>
        <w:tcPr>
          <w:tcW w:w="2743" w:type="dxa"/>
          <w:vMerge/>
          <w:shd w:val="clear" w:color="auto" w:fill="FFFFFF"/>
          <w:vAlign w:val="center"/>
        </w:tcPr>
        <w:p w:rsidR="00B87208" w:rsidRPr="00A13C49" w:rsidRDefault="00B87208" w:rsidP="006E1F6D">
          <w:pPr>
            <w:jc w:val="center"/>
          </w:pPr>
        </w:p>
      </w:tc>
      <w:tc>
        <w:tcPr>
          <w:tcW w:w="4111" w:type="dxa"/>
          <w:vMerge/>
          <w:shd w:val="clear" w:color="auto" w:fill="ED7D31" w:themeFill="accent2"/>
        </w:tcPr>
        <w:p w:rsidR="00B87208" w:rsidRPr="003C05E0" w:rsidRDefault="00B87208" w:rsidP="006E1F6D">
          <w:pPr>
            <w:rPr>
              <w:rFonts w:ascii="Times New Roman" w:hAnsi="Times New Roman"/>
              <w:bCs/>
            </w:rPr>
          </w:pPr>
        </w:p>
      </w:tc>
      <w:tc>
        <w:tcPr>
          <w:tcW w:w="1984" w:type="dxa"/>
          <w:shd w:val="clear" w:color="auto" w:fill="FFFFFF"/>
          <w:vAlign w:val="center"/>
        </w:tcPr>
        <w:p w:rsidR="00B87208" w:rsidRPr="003C05E0" w:rsidRDefault="00B87208" w:rsidP="006E1F6D">
          <w:pPr>
            <w:rPr>
              <w:rFonts w:ascii="Times New Roman" w:hAnsi="Times New Roman"/>
              <w:b/>
              <w:bCs/>
              <w:szCs w:val="24"/>
            </w:rPr>
          </w:pPr>
          <w:proofErr w:type="spellStart"/>
          <w:r w:rsidRPr="003C05E0">
            <w:rPr>
              <w:rFonts w:ascii="Times New Roman" w:hAnsi="Times New Roman"/>
              <w:b/>
              <w:bCs/>
              <w:szCs w:val="24"/>
            </w:rPr>
            <w:t>Rev</w:t>
          </w:r>
          <w:proofErr w:type="spellEnd"/>
          <w:r w:rsidRPr="003C05E0">
            <w:rPr>
              <w:rFonts w:ascii="Times New Roman" w:hAnsi="Times New Roman"/>
              <w:b/>
              <w:bCs/>
              <w:szCs w:val="24"/>
            </w:rPr>
            <w:t>. No</w:t>
          </w:r>
        </w:p>
      </w:tc>
      <w:tc>
        <w:tcPr>
          <w:tcW w:w="2268" w:type="dxa"/>
          <w:shd w:val="clear" w:color="auto" w:fill="FFFFFF"/>
          <w:vAlign w:val="center"/>
        </w:tcPr>
        <w:p w:rsidR="00B87208" w:rsidRPr="00FB1BDD" w:rsidRDefault="00B87208" w:rsidP="00D93BC5">
          <w:pPr>
            <w:rPr>
              <w:rFonts w:ascii="Times New Roman" w:hAnsi="Times New Roman"/>
              <w:b/>
              <w:bCs/>
              <w:sz w:val="24"/>
              <w:szCs w:val="24"/>
            </w:rPr>
          </w:pPr>
          <w:r w:rsidRPr="00FB1BDD">
            <w:rPr>
              <w:rFonts w:ascii="Times New Roman" w:hAnsi="Times New Roman"/>
              <w:b/>
              <w:bCs/>
              <w:sz w:val="24"/>
            </w:rPr>
            <w:t>00</w:t>
          </w:r>
        </w:p>
      </w:tc>
    </w:tr>
    <w:tr w:rsidR="00B87208" w:rsidRPr="00910679" w:rsidTr="00B87208">
      <w:trPr>
        <w:cantSplit/>
        <w:trHeight w:hRule="exact" w:val="340"/>
      </w:trPr>
      <w:tc>
        <w:tcPr>
          <w:tcW w:w="2743" w:type="dxa"/>
          <w:vMerge/>
          <w:shd w:val="clear" w:color="auto" w:fill="FFFFFF"/>
          <w:vAlign w:val="center"/>
        </w:tcPr>
        <w:p w:rsidR="00B87208" w:rsidRPr="00A13C49" w:rsidRDefault="00B87208" w:rsidP="006E1F6D">
          <w:pPr>
            <w:jc w:val="center"/>
          </w:pPr>
        </w:p>
      </w:tc>
      <w:tc>
        <w:tcPr>
          <w:tcW w:w="4111" w:type="dxa"/>
          <w:vMerge/>
          <w:shd w:val="clear" w:color="auto" w:fill="ED7D31" w:themeFill="accent2"/>
        </w:tcPr>
        <w:p w:rsidR="00B87208" w:rsidRPr="003C05E0" w:rsidRDefault="00B87208" w:rsidP="006E1F6D">
          <w:pPr>
            <w:rPr>
              <w:rFonts w:ascii="Times New Roman" w:hAnsi="Times New Roman"/>
              <w:bCs/>
            </w:rPr>
          </w:pPr>
        </w:p>
      </w:tc>
      <w:tc>
        <w:tcPr>
          <w:tcW w:w="1984" w:type="dxa"/>
          <w:shd w:val="clear" w:color="auto" w:fill="FFFFFF"/>
          <w:vAlign w:val="center"/>
        </w:tcPr>
        <w:p w:rsidR="00B87208" w:rsidRPr="003C05E0" w:rsidRDefault="00B87208" w:rsidP="006E1F6D">
          <w:pPr>
            <w:rPr>
              <w:rFonts w:ascii="Times New Roman" w:hAnsi="Times New Roman"/>
              <w:b/>
              <w:bCs/>
              <w:szCs w:val="24"/>
            </w:rPr>
          </w:pPr>
          <w:proofErr w:type="spellStart"/>
          <w:proofErr w:type="gramStart"/>
          <w:r w:rsidRPr="003C05E0">
            <w:rPr>
              <w:rFonts w:ascii="Times New Roman" w:hAnsi="Times New Roman"/>
              <w:b/>
              <w:bCs/>
              <w:szCs w:val="24"/>
            </w:rPr>
            <w:t>Rev.Tarihi</w:t>
          </w:r>
          <w:proofErr w:type="spellEnd"/>
          <w:proofErr w:type="gramEnd"/>
        </w:p>
      </w:tc>
      <w:tc>
        <w:tcPr>
          <w:tcW w:w="2268" w:type="dxa"/>
          <w:shd w:val="clear" w:color="auto" w:fill="FFFFFF"/>
          <w:vAlign w:val="center"/>
        </w:tcPr>
        <w:p w:rsidR="00B87208" w:rsidRPr="00FB1BDD" w:rsidRDefault="00B87208" w:rsidP="00D93BC5">
          <w:pPr>
            <w:rPr>
              <w:rFonts w:ascii="Times New Roman" w:hAnsi="Times New Roman"/>
              <w:b/>
              <w:bCs/>
              <w:sz w:val="24"/>
              <w:szCs w:val="24"/>
            </w:rPr>
          </w:pPr>
          <w:proofErr w:type="gramStart"/>
          <w:r w:rsidRPr="00FB1BDD">
            <w:rPr>
              <w:rFonts w:ascii="Times New Roman" w:hAnsi="Times New Roman"/>
              <w:b/>
              <w:bCs/>
              <w:sz w:val="24"/>
            </w:rPr>
            <w:t>……</w:t>
          </w:r>
          <w:proofErr w:type="gramEnd"/>
          <w:r w:rsidRPr="00FB1BDD">
            <w:rPr>
              <w:rFonts w:ascii="Times New Roman" w:hAnsi="Times New Roman"/>
              <w:b/>
              <w:bCs/>
              <w:sz w:val="24"/>
            </w:rPr>
            <w:t>/……./……</w:t>
          </w:r>
        </w:p>
      </w:tc>
    </w:tr>
    <w:tr w:rsidR="00B87208" w:rsidRPr="00910679" w:rsidTr="00B87208">
      <w:trPr>
        <w:cantSplit/>
        <w:trHeight w:hRule="exact" w:val="340"/>
      </w:trPr>
      <w:tc>
        <w:tcPr>
          <w:tcW w:w="2743" w:type="dxa"/>
          <w:vMerge/>
          <w:shd w:val="clear" w:color="auto" w:fill="FFFFFF"/>
          <w:vAlign w:val="center"/>
        </w:tcPr>
        <w:p w:rsidR="00B87208" w:rsidRPr="00A13C49" w:rsidRDefault="00B87208" w:rsidP="006E1F6D">
          <w:pPr>
            <w:jc w:val="center"/>
          </w:pPr>
        </w:p>
      </w:tc>
      <w:tc>
        <w:tcPr>
          <w:tcW w:w="4111" w:type="dxa"/>
          <w:vMerge/>
          <w:shd w:val="clear" w:color="auto" w:fill="ED7D31" w:themeFill="accent2"/>
        </w:tcPr>
        <w:p w:rsidR="00B87208" w:rsidRPr="003C05E0" w:rsidRDefault="00B87208" w:rsidP="006E1F6D">
          <w:pPr>
            <w:rPr>
              <w:rFonts w:ascii="Times New Roman" w:hAnsi="Times New Roman"/>
              <w:bCs/>
            </w:rPr>
          </w:pPr>
        </w:p>
      </w:tc>
      <w:tc>
        <w:tcPr>
          <w:tcW w:w="1984" w:type="dxa"/>
          <w:shd w:val="clear" w:color="auto" w:fill="FFFFFF"/>
          <w:vAlign w:val="center"/>
        </w:tcPr>
        <w:p w:rsidR="00B87208" w:rsidRPr="003C05E0" w:rsidRDefault="00B87208" w:rsidP="006E1F6D">
          <w:pPr>
            <w:rPr>
              <w:rFonts w:ascii="Times New Roman" w:hAnsi="Times New Roman"/>
              <w:b/>
              <w:bCs/>
              <w:szCs w:val="24"/>
            </w:rPr>
          </w:pPr>
          <w:r w:rsidRPr="003C05E0">
            <w:rPr>
              <w:rFonts w:ascii="Times New Roman" w:hAnsi="Times New Roman"/>
              <w:b/>
              <w:bCs/>
              <w:szCs w:val="24"/>
            </w:rPr>
            <w:t>Sayfa No</w:t>
          </w:r>
        </w:p>
      </w:tc>
      <w:tc>
        <w:tcPr>
          <w:tcW w:w="2268" w:type="dxa"/>
          <w:shd w:val="clear" w:color="auto" w:fill="FFFFFF"/>
          <w:vAlign w:val="center"/>
        </w:tcPr>
        <w:p w:rsidR="00B87208" w:rsidRPr="00FB1BDD" w:rsidRDefault="00B87208" w:rsidP="00D93BC5">
          <w:pPr>
            <w:ind w:left="641"/>
            <w:rPr>
              <w:rFonts w:ascii="Times New Roman" w:hAnsi="Times New Roman"/>
              <w:b/>
              <w:bCs/>
              <w:sz w:val="24"/>
              <w:szCs w:val="24"/>
            </w:rPr>
          </w:pPr>
          <w:r w:rsidRPr="00FB1BDD">
            <w:rPr>
              <w:rFonts w:ascii="Times New Roman" w:hAnsi="Times New Roman"/>
              <w:b/>
              <w:bCs/>
              <w:sz w:val="24"/>
              <w:szCs w:val="24"/>
            </w:rPr>
            <w:fldChar w:fldCharType="begin"/>
          </w:r>
          <w:r w:rsidRPr="00FB1BDD">
            <w:rPr>
              <w:rFonts w:ascii="Times New Roman" w:hAnsi="Times New Roman"/>
              <w:b/>
              <w:bCs/>
              <w:sz w:val="24"/>
              <w:szCs w:val="24"/>
            </w:rPr>
            <w:instrText xml:space="preserve"> PAGE  \* Arabic  \* MERGEFORMAT </w:instrText>
          </w:r>
          <w:r w:rsidRPr="00FB1BDD">
            <w:rPr>
              <w:rFonts w:ascii="Times New Roman" w:hAnsi="Times New Roman"/>
              <w:b/>
              <w:bCs/>
              <w:sz w:val="24"/>
              <w:szCs w:val="24"/>
            </w:rPr>
            <w:fldChar w:fldCharType="separate"/>
          </w:r>
          <w:r w:rsidR="00897EDE" w:rsidRPr="00897EDE">
            <w:rPr>
              <w:rFonts w:ascii="Times New Roman" w:hAnsi="Times New Roman"/>
              <w:b/>
              <w:bCs/>
              <w:noProof/>
              <w:sz w:val="24"/>
              <w:szCs w:val="20"/>
            </w:rPr>
            <w:t>3</w:t>
          </w:r>
          <w:r w:rsidRPr="00FB1BDD">
            <w:rPr>
              <w:rFonts w:ascii="Times New Roman" w:hAnsi="Times New Roman"/>
              <w:b/>
              <w:bCs/>
              <w:sz w:val="24"/>
              <w:szCs w:val="24"/>
            </w:rPr>
            <w:fldChar w:fldCharType="end"/>
          </w:r>
          <w:r w:rsidRPr="00FB1BDD">
            <w:rPr>
              <w:rFonts w:ascii="Times New Roman" w:hAnsi="Times New Roman"/>
              <w:b/>
              <w:bCs/>
              <w:sz w:val="24"/>
              <w:szCs w:val="24"/>
            </w:rPr>
            <w:t xml:space="preserve"> / </w:t>
          </w:r>
          <w:r w:rsidRPr="00FB1BDD">
            <w:rPr>
              <w:rFonts w:ascii="Times New Roman" w:hAnsi="Times New Roman"/>
              <w:b/>
              <w:bCs/>
              <w:noProof/>
              <w:sz w:val="24"/>
              <w:szCs w:val="24"/>
            </w:rPr>
            <w:fldChar w:fldCharType="begin"/>
          </w:r>
          <w:r w:rsidRPr="00FB1BDD">
            <w:rPr>
              <w:rFonts w:ascii="Times New Roman" w:hAnsi="Times New Roman"/>
              <w:b/>
              <w:bCs/>
              <w:noProof/>
              <w:sz w:val="24"/>
              <w:szCs w:val="24"/>
            </w:rPr>
            <w:instrText xml:space="preserve"> NUMPAGES   \* MERGEFORMAT </w:instrText>
          </w:r>
          <w:r w:rsidRPr="00FB1BDD">
            <w:rPr>
              <w:rFonts w:ascii="Times New Roman" w:hAnsi="Times New Roman"/>
              <w:b/>
              <w:bCs/>
              <w:noProof/>
              <w:sz w:val="24"/>
              <w:szCs w:val="24"/>
            </w:rPr>
            <w:fldChar w:fldCharType="separate"/>
          </w:r>
          <w:r w:rsidR="00897EDE" w:rsidRPr="00897EDE">
            <w:rPr>
              <w:rFonts w:ascii="Times New Roman" w:hAnsi="Times New Roman"/>
              <w:b/>
              <w:bCs/>
              <w:noProof/>
              <w:sz w:val="24"/>
              <w:szCs w:val="20"/>
            </w:rPr>
            <w:t>3</w:t>
          </w:r>
          <w:r w:rsidRPr="00FB1BDD">
            <w:rPr>
              <w:rFonts w:ascii="Times New Roman" w:hAnsi="Times New Roman"/>
              <w:b/>
              <w:bCs/>
              <w:noProof/>
              <w:sz w:val="24"/>
              <w:szCs w:val="24"/>
            </w:rPr>
            <w:fldChar w:fldCharType="end"/>
          </w:r>
        </w:p>
      </w:tc>
    </w:tr>
    <w:tr w:rsidR="00B87208" w:rsidRPr="00BC733A" w:rsidTr="00B87208">
      <w:trPr>
        <w:cantSplit/>
        <w:trHeight w:hRule="exact" w:val="720"/>
      </w:trPr>
      <w:tc>
        <w:tcPr>
          <w:tcW w:w="2743" w:type="dxa"/>
          <w:shd w:val="clear" w:color="auto" w:fill="FFFFFF"/>
          <w:vAlign w:val="center"/>
        </w:tcPr>
        <w:p w:rsidR="00B87208" w:rsidRDefault="00B87208" w:rsidP="006E1F6D">
          <w:pPr>
            <w:jc w:val="center"/>
            <w:rPr>
              <w:b/>
            </w:rPr>
          </w:pPr>
          <w:r>
            <w:rPr>
              <w:b/>
              <w:noProof/>
              <w:lang w:eastAsia="tr-TR"/>
            </w:rPr>
            <w:drawing>
              <wp:inline distT="0" distB="0" distL="0" distR="0">
                <wp:extent cx="942975" cy="41910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tc>
      <w:tc>
        <w:tcPr>
          <w:tcW w:w="8363" w:type="dxa"/>
          <w:gridSpan w:val="3"/>
          <w:shd w:val="clear" w:color="auto" w:fill="FFFFFF"/>
          <w:vAlign w:val="center"/>
        </w:tcPr>
        <w:p w:rsidR="00B87208" w:rsidRDefault="00B87208" w:rsidP="003C05E0">
          <w:pPr>
            <w:pStyle w:val="Balk4"/>
            <w:rPr>
              <w:rFonts w:ascii="Times New Roman" w:hAnsi="Times New Roman"/>
              <w:color w:val="002060"/>
            </w:rPr>
          </w:pPr>
        </w:p>
        <w:p w:rsidR="00B87208" w:rsidRPr="00D72B7C" w:rsidRDefault="00B87208" w:rsidP="003C05E0">
          <w:pPr>
            <w:pStyle w:val="Balk4"/>
            <w:rPr>
              <w:rFonts w:ascii="Times New Roman" w:hAnsi="Times New Roman"/>
              <w:color w:val="002060"/>
            </w:rPr>
          </w:pPr>
          <w:r w:rsidRPr="00D72B7C">
            <w:rPr>
              <w:rFonts w:ascii="Times New Roman" w:hAnsi="Times New Roman"/>
              <w:color w:val="002060"/>
            </w:rPr>
            <w:t xml:space="preserve">İSG </w:t>
          </w:r>
          <w:r>
            <w:rPr>
              <w:rFonts w:ascii="Times New Roman" w:hAnsi="Times New Roman"/>
              <w:color w:val="002060"/>
            </w:rPr>
            <w:t>EĞİTİM PROSEDÜRÜ</w:t>
          </w:r>
        </w:p>
        <w:p w:rsidR="00B87208" w:rsidRPr="003C05E0" w:rsidRDefault="00B87208" w:rsidP="006E1F6D">
          <w:pPr>
            <w:spacing w:after="0"/>
            <w:jc w:val="center"/>
            <w:rPr>
              <w:rFonts w:ascii="Times New Roman" w:hAnsi="Times New Roman"/>
              <w:bCs/>
              <w:szCs w:val="24"/>
            </w:rPr>
          </w:pPr>
        </w:p>
      </w:tc>
    </w:tr>
  </w:tbl>
  <w:p w:rsidR="00C67393" w:rsidRDefault="00C6739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208" w:rsidRDefault="00B8720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0AEB"/>
    <w:multiLevelType w:val="hybridMultilevel"/>
    <w:tmpl w:val="1EF0442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1B54C4"/>
    <w:multiLevelType w:val="hybridMultilevel"/>
    <w:tmpl w:val="773A4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CD0C2E"/>
    <w:multiLevelType w:val="hybridMultilevel"/>
    <w:tmpl w:val="E83283B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E177D21"/>
    <w:multiLevelType w:val="hybridMultilevel"/>
    <w:tmpl w:val="57A01D0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20DF55C0"/>
    <w:multiLevelType w:val="hybridMultilevel"/>
    <w:tmpl w:val="D21870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88770F"/>
    <w:multiLevelType w:val="hybridMultilevel"/>
    <w:tmpl w:val="6AA6FB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3065D0F"/>
    <w:multiLevelType w:val="hybridMultilevel"/>
    <w:tmpl w:val="A170DD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6303F27"/>
    <w:multiLevelType w:val="hybridMultilevel"/>
    <w:tmpl w:val="0A861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79E0707"/>
    <w:multiLevelType w:val="hybridMultilevel"/>
    <w:tmpl w:val="C5F24D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8784F95"/>
    <w:multiLevelType w:val="multilevel"/>
    <w:tmpl w:val="5046EA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10">
    <w:nsid w:val="2E5E76B4"/>
    <w:multiLevelType w:val="multilevel"/>
    <w:tmpl w:val="AD066E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7"/>
        </w:tabs>
        <w:ind w:left="737" w:hanging="340"/>
      </w:pPr>
      <w:rPr>
        <w:rFonts w:hint="default"/>
      </w:rPr>
    </w:lvl>
    <w:lvl w:ilvl="2">
      <w:start w:val="1"/>
      <w:numFmt w:val="decimal"/>
      <w:lvlText w:val="%1.%2.%3."/>
      <w:lvlJc w:val="left"/>
      <w:pPr>
        <w:tabs>
          <w:tab w:val="num" w:pos="1474"/>
        </w:tabs>
        <w:ind w:left="1474" w:hanging="737"/>
      </w:pPr>
      <w:rPr>
        <w:rFonts w:hint="default"/>
      </w:rPr>
    </w:lvl>
    <w:lvl w:ilvl="3">
      <w:start w:val="1"/>
      <w:numFmt w:val="decimal"/>
      <w:lvlText w:val="%1.%2.%3.%4."/>
      <w:lvlJc w:val="left"/>
      <w:pPr>
        <w:tabs>
          <w:tab w:val="num" w:pos="2194"/>
        </w:tabs>
        <w:ind w:left="1701" w:hanging="22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26F125A"/>
    <w:multiLevelType w:val="hybridMultilevel"/>
    <w:tmpl w:val="5EDA51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921431"/>
    <w:multiLevelType w:val="singleLevel"/>
    <w:tmpl w:val="7E9CB586"/>
    <w:lvl w:ilvl="0">
      <w:start w:val="3"/>
      <w:numFmt w:val="bullet"/>
      <w:lvlText w:val="-"/>
      <w:lvlJc w:val="left"/>
      <w:pPr>
        <w:tabs>
          <w:tab w:val="num" w:pos="360"/>
        </w:tabs>
        <w:ind w:left="360" w:hanging="360"/>
      </w:pPr>
      <w:rPr>
        <w:rFonts w:ascii="Times New Roman" w:hAnsi="Times New Roman" w:hint="default"/>
      </w:rPr>
    </w:lvl>
  </w:abstractNum>
  <w:abstractNum w:abstractNumId="13">
    <w:nsid w:val="40A94B11"/>
    <w:multiLevelType w:val="hybridMultilevel"/>
    <w:tmpl w:val="06F8C2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A082D3A"/>
    <w:multiLevelType w:val="hybridMultilevel"/>
    <w:tmpl w:val="6A04B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BC31114"/>
    <w:multiLevelType w:val="hybridMultilevel"/>
    <w:tmpl w:val="AC84E5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10B1C3E"/>
    <w:multiLevelType w:val="hybridMultilevel"/>
    <w:tmpl w:val="705883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AAD2F24"/>
    <w:multiLevelType w:val="hybridMultilevel"/>
    <w:tmpl w:val="65DAB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F57867"/>
    <w:multiLevelType w:val="hybridMultilevel"/>
    <w:tmpl w:val="A37C43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9532D20"/>
    <w:multiLevelType w:val="hybridMultilevel"/>
    <w:tmpl w:val="9C3C5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BF83AFA"/>
    <w:multiLevelType w:val="hybridMultilevel"/>
    <w:tmpl w:val="7F4884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4"/>
  </w:num>
  <w:num w:numId="3">
    <w:abstractNumId w:val="20"/>
  </w:num>
  <w:num w:numId="4">
    <w:abstractNumId w:val="2"/>
  </w:num>
  <w:num w:numId="5">
    <w:abstractNumId w:val="15"/>
  </w:num>
  <w:num w:numId="6">
    <w:abstractNumId w:val="6"/>
  </w:num>
  <w:num w:numId="7">
    <w:abstractNumId w:val="8"/>
  </w:num>
  <w:num w:numId="8">
    <w:abstractNumId w:val="11"/>
  </w:num>
  <w:num w:numId="9">
    <w:abstractNumId w:val="7"/>
  </w:num>
  <w:num w:numId="10">
    <w:abstractNumId w:val="3"/>
  </w:num>
  <w:num w:numId="11">
    <w:abstractNumId w:val="19"/>
  </w:num>
  <w:num w:numId="12">
    <w:abstractNumId w:val="5"/>
  </w:num>
  <w:num w:numId="13">
    <w:abstractNumId w:val="0"/>
  </w:num>
  <w:num w:numId="14">
    <w:abstractNumId w:val="16"/>
  </w:num>
  <w:num w:numId="15">
    <w:abstractNumId w:val="17"/>
  </w:num>
  <w:num w:numId="16">
    <w:abstractNumId w:val="10"/>
  </w:num>
  <w:num w:numId="17">
    <w:abstractNumId w:val="13"/>
  </w:num>
  <w:num w:numId="18">
    <w:abstractNumId w:val="1"/>
  </w:num>
  <w:num w:numId="19">
    <w:abstractNumId w:val="12"/>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93"/>
    <w:rsid w:val="00011B49"/>
    <w:rsid w:val="00020AD1"/>
    <w:rsid w:val="00030FE3"/>
    <w:rsid w:val="00065E03"/>
    <w:rsid w:val="000703FC"/>
    <w:rsid w:val="00076291"/>
    <w:rsid w:val="00082C12"/>
    <w:rsid w:val="000B05ED"/>
    <w:rsid w:val="000B0C72"/>
    <w:rsid w:val="000B5A2B"/>
    <w:rsid w:val="00183A37"/>
    <w:rsid w:val="001A59F0"/>
    <w:rsid w:val="001B78B1"/>
    <w:rsid w:val="002F5686"/>
    <w:rsid w:val="00302400"/>
    <w:rsid w:val="00350756"/>
    <w:rsid w:val="00363938"/>
    <w:rsid w:val="003F1887"/>
    <w:rsid w:val="003F19A6"/>
    <w:rsid w:val="004078D0"/>
    <w:rsid w:val="00485541"/>
    <w:rsid w:val="004A2E14"/>
    <w:rsid w:val="00511B33"/>
    <w:rsid w:val="005155BF"/>
    <w:rsid w:val="00533D42"/>
    <w:rsid w:val="0054382B"/>
    <w:rsid w:val="005639FD"/>
    <w:rsid w:val="00571211"/>
    <w:rsid w:val="005F68DA"/>
    <w:rsid w:val="006006DB"/>
    <w:rsid w:val="006058FC"/>
    <w:rsid w:val="00643DB3"/>
    <w:rsid w:val="0064415E"/>
    <w:rsid w:val="00644D96"/>
    <w:rsid w:val="00650442"/>
    <w:rsid w:val="00685D8B"/>
    <w:rsid w:val="00687B8B"/>
    <w:rsid w:val="006C3E2E"/>
    <w:rsid w:val="006F60F3"/>
    <w:rsid w:val="007178E2"/>
    <w:rsid w:val="007560B0"/>
    <w:rsid w:val="007F1B47"/>
    <w:rsid w:val="00802F7E"/>
    <w:rsid w:val="008572FE"/>
    <w:rsid w:val="00876744"/>
    <w:rsid w:val="008950D3"/>
    <w:rsid w:val="00897EDE"/>
    <w:rsid w:val="0090429C"/>
    <w:rsid w:val="00907CCA"/>
    <w:rsid w:val="009747EF"/>
    <w:rsid w:val="009B6786"/>
    <w:rsid w:val="009D5FD8"/>
    <w:rsid w:val="00A234F9"/>
    <w:rsid w:val="00A2545D"/>
    <w:rsid w:val="00A35CB4"/>
    <w:rsid w:val="00A73C23"/>
    <w:rsid w:val="00A92BDE"/>
    <w:rsid w:val="00B446D7"/>
    <w:rsid w:val="00B87208"/>
    <w:rsid w:val="00B95B60"/>
    <w:rsid w:val="00BB22C5"/>
    <w:rsid w:val="00BB4848"/>
    <w:rsid w:val="00C0434A"/>
    <w:rsid w:val="00C24596"/>
    <w:rsid w:val="00C26298"/>
    <w:rsid w:val="00C271F8"/>
    <w:rsid w:val="00C57390"/>
    <w:rsid w:val="00C67393"/>
    <w:rsid w:val="00C7019B"/>
    <w:rsid w:val="00CF49D5"/>
    <w:rsid w:val="00D64F48"/>
    <w:rsid w:val="00DC25B8"/>
    <w:rsid w:val="00DF0FA2"/>
    <w:rsid w:val="00DF2D06"/>
    <w:rsid w:val="00DF6398"/>
    <w:rsid w:val="00E17651"/>
    <w:rsid w:val="00E415EB"/>
    <w:rsid w:val="00EA7203"/>
    <w:rsid w:val="00EB684F"/>
    <w:rsid w:val="00EC789B"/>
    <w:rsid w:val="00ED4C2D"/>
    <w:rsid w:val="00F237AB"/>
    <w:rsid w:val="00F245C4"/>
    <w:rsid w:val="00F53F28"/>
    <w:rsid w:val="00F72D3F"/>
    <w:rsid w:val="00F831C5"/>
    <w:rsid w:val="00F83B92"/>
    <w:rsid w:val="00FE5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E5E0749-05D0-4140-BC14-5E97EC34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F2D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qFormat/>
    <w:rsid w:val="00B87208"/>
    <w:pPr>
      <w:keepNext/>
      <w:spacing w:after="0" w:line="240" w:lineRule="auto"/>
      <w:jc w:val="center"/>
      <w:outlineLvl w:val="2"/>
    </w:pPr>
    <w:rPr>
      <w:rFonts w:ascii="Arial" w:eastAsia="Times New Roman" w:hAnsi="Arial" w:cs="Times New Roman"/>
      <w:b/>
      <w:sz w:val="20"/>
      <w:szCs w:val="20"/>
      <w:lang w:eastAsia="tr-TR"/>
    </w:rPr>
  </w:style>
  <w:style w:type="paragraph" w:styleId="Balk4">
    <w:name w:val="heading 4"/>
    <w:basedOn w:val="Normal"/>
    <w:next w:val="Normal"/>
    <w:link w:val="Balk4Char"/>
    <w:qFormat/>
    <w:rsid w:val="00B87208"/>
    <w:pPr>
      <w:keepNext/>
      <w:spacing w:after="0" w:line="240" w:lineRule="auto"/>
      <w:jc w:val="center"/>
      <w:outlineLvl w:val="3"/>
    </w:pPr>
    <w:rPr>
      <w:rFonts w:ascii="Arial" w:eastAsia="Times New Roman" w:hAnsi="Arial"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67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nhideWhenUsed/>
    <w:rsid w:val="00C67393"/>
    <w:pPr>
      <w:tabs>
        <w:tab w:val="center" w:pos="4536"/>
        <w:tab w:val="right" w:pos="9072"/>
      </w:tabs>
      <w:spacing w:after="0" w:line="240" w:lineRule="auto"/>
    </w:pPr>
  </w:style>
  <w:style w:type="character" w:customStyle="1" w:styleId="stbilgiChar">
    <w:name w:val="Üstbilgi Char"/>
    <w:basedOn w:val="VarsaylanParagrafYazTipi"/>
    <w:link w:val="stbilgi"/>
    <w:rsid w:val="00C67393"/>
  </w:style>
  <w:style w:type="paragraph" w:styleId="Altbilgi">
    <w:name w:val="footer"/>
    <w:basedOn w:val="Normal"/>
    <w:link w:val="AltbilgiChar"/>
    <w:uiPriority w:val="99"/>
    <w:unhideWhenUsed/>
    <w:rsid w:val="00C673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67393"/>
  </w:style>
  <w:style w:type="paragraph" w:styleId="ListeParagraf">
    <w:name w:val="List Paragraph"/>
    <w:basedOn w:val="Normal"/>
    <w:uiPriority w:val="34"/>
    <w:qFormat/>
    <w:rsid w:val="00DF2D06"/>
    <w:pPr>
      <w:ind w:left="720"/>
      <w:contextualSpacing/>
    </w:pPr>
  </w:style>
  <w:style w:type="character" w:customStyle="1" w:styleId="Balk1Char">
    <w:name w:val="Başlık 1 Char"/>
    <w:basedOn w:val="VarsaylanParagrafYazTipi"/>
    <w:link w:val="Balk1"/>
    <w:uiPriority w:val="9"/>
    <w:rsid w:val="00DF2D06"/>
    <w:rPr>
      <w:rFonts w:asciiTheme="majorHAnsi" w:eastAsiaTheme="majorEastAsia" w:hAnsiTheme="majorHAnsi" w:cstheme="majorBidi"/>
      <w:color w:val="2E74B5" w:themeColor="accent1" w:themeShade="BF"/>
      <w:sz w:val="32"/>
      <w:szCs w:val="32"/>
    </w:rPr>
  </w:style>
  <w:style w:type="table" w:styleId="TabloKlavuzuAk">
    <w:name w:val="Grid Table Light"/>
    <w:basedOn w:val="NormalTablo"/>
    <w:uiPriority w:val="40"/>
    <w:rsid w:val="00644D9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GvdeMetniGirintisi">
    <w:name w:val="Body Text Indent"/>
    <w:basedOn w:val="Normal"/>
    <w:link w:val="GvdeMetniGirintisiChar"/>
    <w:rsid w:val="00350756"/>
    <w:pPr>
      <w:spacing w:after="0" w:line="240" w:lineRule="auto"/>
      <w:ind w:right="425" w:firstLine="720"/>
      <w:jc w:val="both"/>
    </w:pPr>
    <w:rPr>
      <w:rFonts w:ascii="Arial" w:eastAsia="Times New Roman" w:hAnsi="Arial" w:cs="Arial"/>
      <w:sz w:val="24"/>
      <w:szCs w:val="24"/>
      <w:lang w:val="en-US"/>
    </w:rPr>
  </w:style>
  <w:style w:type="character" w:customStyle="1" w:styleId="GvdeMetniGirintisiChar">
    <w:name w:val="Gövde Metni Girintisi Char"/>
    <w:basedOn w:val="VarsaylanParagrafYazTipi"/>
    <w:link w:val="GvdeMetniGirintisi"/>
    <w:rsid w:val="00350756"/>
    <w:rPr>
      <w:rFonts w:ascii="Arial" w:eastAsia="Times New Roman" w:hAnsi="Arial" w:cs="Arial"/>
      <w:sz w:val="24"/>
      <w:szCs w:val="24"/>
      <w:lang w:val="en-US"/>
    </w:rPr>
  </w:style>
  <w:style w:type="paragraph" w:styleId="GvdeMetni2">
    <w:name w:val="Body Text 2"/>
    <w:basedOn w:val="Normal"/>
    <w:link w:val="GvdeMetni2Char"/>
    <w:rsid w:val="00A73C23"/>
    <w:pPr>
      <w:spacing w:after="0" w:line="240" w:lineRule="auto"/>
      <w:jc w:val="both"/>
    </w:pPr>
    <w:rPr>
      <w:rFonts w:ascii="Arial" w:eastAsia="Times New Roman" w:hAnsi="Arial" w:cs="Arial"/>
      <w:szCs w:val="20"/>
      <w:lang w:eastAsia="tr-TR"/>
    </w:rPr>
  </w:style>
  <w:style w:type="character" w:customStyle="1" w:styleId="GvdeMetni2Char">
    <w:name w:val="Gövde Metni 2 Char"/>
    <w:basedOn w:val="VarsaylanParagrafYazTipi"/>
    <w:link w:val="GvdeMetni2"/>
    <w:rsid w:val="00A73C23"/>
    <w:rPr>
      <w:rFonts w:ascii="Arial" w:eastAsia="Times New Roman" w:hAnsi="Arial" w:cs="Arial"/>
      <w:szCs w:val="20"/>
      <w:lang w:eastAsia="tr-TR"/>
    </w:rPr>
  </w:style>
  <w:style w:type="paragraph" w:styleId="GvdeMetni">
    <w:name w:val="Body Text"/>
    <w:basedOn w:val="Normal"/>
    <w:link w:val="GvdeMetniChar"/>
    <w:uiPriority w:val="99"/>
    <w:semiHidden/>
    <w:unhideWhenUsed/>
    <w:rsid w:val="002F5686"/>
    <w:pPr>
      <w:spacing w:after="120"/>
    </w:pPr>
  </w:style>
  <w:style w:type="character" w:customStyle="1" w:styleId="GvdeMetniChar">
    <w:name w:val="Gövde Metni Char"/>
    <w:basedOn w:val="VarsaylanParagrafYazTipi"/>
    <w:link w:val="GvdeMetni"/>
    <w:uiPriority w:val="99"/>
    <w:semiHidden/>
    <w:rsid w:val="002F5686"/>
  </w:style>
  <w:style w:type="paragraph" w:styleId="GvdeMetni3">
    <w:name w:val="Body Text 3"/>
    <w:basedOn w:val="Normal"/>
    <w:link w:val="GvdeMetni3Char"/>
    <w:uiPriority w:val="99"/>
    <w:unhideWhenUsed/>
    <w:rsid w:val="002F5686"/>
    <w:pPr>
      <w:spacing w:after="120"/>
    </w:pPr>
    <w:rPr>
      <w:sz w:val="16"/>
      <w:szCs w:val="16"/>
    </w:rPr>
  </w:style>
  <w:style w:type="character" w:customStyle="1" w:styleId="GvdeMetni3Char">
    <w:name w:val="Gövde Metni 3 Char"/>
    <w:basedOn w:val="VarsaylanParagrafYazTipi"/>
    <w:link w:val="GvdeMetni3"/>
    <w:uiPriority w:val="99"/>
    <w:rsid w:val="002F5686"/>
    <w:rPr>
      <w:sz w:val="16"/>
      <w:szCs w:val="16"/>
    </w:rPr>
  </w:style>
  <w:style w:type="character" w:customStyle="1" w:styleId="Balk3Char">
    <w:name w:val="Başlık 3 Char"/>
    <w:basedOn w:val="VarsaylanParagrafYazTipi"/>
    <w:link w:val="Balk3"/>
    <w:rsid w:val="00B87208"/>
    <w:rPr>
      <w:rFonts w:ascii="Arial" w:eastAsia="Times New Roman" w:hAnsi="Arial" w:cs="Times New Roman"/>
      <w:b/>
      <w:sz w:val="20"/>
      <w:szCs w:val="20"/>
      <w:lang w:eastAsia="tr-TR"/>
    </w:rPr>
  </w:style>
  <w:style w:type="character" w:customStyle="1" w:styleId="Balk4Char">
    <w:name w:val="Başlık 4 Char"/>
    <w:basedOn w:val="VarsaylanParagrafYazTipi"/>
    <w:link w:val="Balk4"/>
    <w:rsid w:val="00B87208"/>
    <w:rPr>
      <w:rFonts w:ascii="Arial" w:eastAsia="Times New Roman" w:hAnsi="Arial"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38379">
      <w:bodyDiv w:val="1"/>
      <w:marLeft w:val="0"/>
      <w:marRight w:val="0"/>
      <w:marTop w:val="0"/>
      <w:marBottom w:val="0"/>
      <w:divBdr>
        <w:top w:val="none" w:sz="0" w:space="0" w:color="auto"/>
        <w:left w:val="none" w:sz="0" w:space="0" w:color="auto"/>
        <w:bottom w:val="none" w:sz="0" w:space="0" w:color="auto"/>
        <w:right w:val="none" w:sz="0" w:space="0" w:color="auto"/>
      </w:divBdr>
      <w:divsChild>
        <w:div w:id="121191728">
          <w:marLeft w:val="0"/>
          <w:marRight w:val="0"/>
          <w:marTop w:val="0"/>
          <w:marBottom w:val="0"/>
          <w:divBdr>
            <w:top w:val="none" w:sz="0" w:space="0" w:color="auto"/>
            <w:left w:val="none" w:sz="0" w:space="0" w:color="auto"/>
            <w:bottom w:val="none" w:sz="0" w:space="0" w:color="auto"/>
            <w:right w:val="none" w:sz="0" w:space="0" w:color="auto"/>
          </w:divBdr>
        </w:div>
        <w:div w:id="1735273802">
          <w:marLeft w:val="0"/>
          <w:marRight w:val="0"/>
          <w:marTop w:val="0"/>
          <w:marBottom w:val="0"/>
          <w:divBdr>
            <w:top w:val="none" w:sz="0" w:space="0" w:color="auto"/>
            <w:left w:val="none" w:sz="0" w:space="0" w:color="auto"/>
            <w:bottom w:val="none" w:sz="0" w:space="0" w:color="auto"/>
            <w:right w:val="none" w:sz="0" w:space="0" w:color="auto"/>
          </w:divBdr>
        </w:div>
        <w:div w:id="278611010">
          <w:marLeft w:val="0"/>
          <w:marRight w:val="0"/>
          <w:marTop w:val="0"/>
          <w:marBottom w:val="0"/>
          <w:divBdr>
            <w:top w:val="none" w:sz="0" w:space="0" w:color="auto"/>
            <w:left w:val="none" w:sz="0" w:space="0" w:color="auto"/>
            <w:bottom w:val="none" w:sz="0" w:space="0" w:color="auto"/>
            <w:right w:val="none" w:sz="0" w:space="0" w:color="auto"/>
          </w:divBdr>
        </w:div>
        <w:div w:id="1147279834">
          <w:marLeft w:val="0"/>
          <w:marRight w:val="0"/>
          <w:marTop w:val="0"/>
          <w:marBottom w:val="0"/>
          <w:divBdr>
            <w:top w:val="none" w:sz="0" w:space="0" w:color="auto"/>
            <w:left w:val="none" w:sz="0" w:space="0" w:color="auto"/>
            <w:bottom w:val="none" w:sz="0" w:space="0" w:color="auto"/>
            <w:right w:val="none" w:sz="0" w:space="0" w:color="auto"/>
          </w:divBdr>
        </w:div>
        <w:div w:id="1477408014">
          <w:marLeft w:val="0"/>
          <w:marRight w:val="0"/>
          <w:marTop w:val="0"/>
          <w:marBottom w:val="0"/>
          <w:divBdr>
            <w:top w:val="none" w:sz="0" w:space="0" w:color="auto"/>
            <w:left w:val="none" w:sz="0" w:space="0" w:color="auto"/>
            <w:bottom w:val="none" w:sz="0" w:space="0" w:color="auto"/>
            <w:right w:val="none" w:sz="0" w:space="0" w:color="auto"/>
          </w:divBdr>
        </w:div>
        <w:div w:id="1113744827">
          <w:marLeft w:val="0"/>
          <w:marRight w:val="0"/>
          <w:marTop w:val="0"/>
          <w:marBottom w:val="0"/>
          <w:divBdr>
            <w:top w:val="none" w:sz="0" w:space="0" w:color="auto"/>
            <w:left w:val="none" w:sz="0" w:space="0" w:color="auto"/>
            <w:bottom w:val="none" w:sz="0" w:space="0" w:color="auto"/>
            <w:right w:val="none" w:sz="0" w:space="0" w:color="auto"/>
          </w:divBdr>
        </w:div>
        <w:div w:id="1311137429">
          <w:marLeft w:val="0"/>
          <w:marRight w:val="0"/>
          <w:marTop w:val="0"/>
          <w:marBottom w:val="0"/>
          <w:divBdr>
            <w:top w:val="none" w:sz="0" w:space="0" w:color="auto"/>
            <w:left w:val="none" w:sz="0" w:space="0" w:color="auto"/>
            <w:bottom w:val="none" w:sz="0" w:space="0" w:color="auto"/>
            <w:right w:val="none" w:sz="0" w:space="0" w:color="auto"/>
          </w:divBdr>
        </w:div>
        <w:div w:id="341276988">
          <w:marLeft w:val="0"/>
          <w:marRight w:val="0"/>
          <w:marTop w:val="0"/>
          <w:marBottom w:val="0"/>
          <w:divBdr>
            <w:top w:val="none" w:sz="0" w:space="0" w:color="auto"/>
            <w:left w:val="none" w:sz="0" w:space="0" w:color="auto"/>
            <w:bottom w:val="none" w:sz="0" w:space="0" w:color="auto"/>
            <w:right w:val="none" w:sz="0" w:space="0" w:color="auto"/>
          </w:divBdr>
        </w:div>
        <w:div w:id="767045467">
          <w:marLeft w:val="0"/>
          <w:marRight w:val="0"/>
          <w:marTop w:val="0"/>
          <w:marBottom w:val="0"/>
          <w:divBdr>
            <w:top w:val="none" w:sz="0" w:space="0" w:color="auto"/>
            <w:left w:val="none" w:sz="0" w:space="0" w:color="auto"/>
            <w:bottom w:val="none" w:sz="0" w:space="0" w:color="auto"/>
            <w:right w:val="none" w:sz="0" w:space="0" w:color="auto"/>
          </w:divBdr>
        </w:div>
        <w:div w:id="1375081479">
          <w:marLeft w:val="0"/>
          <w:marRight w:val="0"/>
          <w:marTop w:val="0"/>
          <w:marBottom w:val="0"/>
          <w:divBdr>
            <w:top w:val="none" w:sz="0" w:space="0" w:color="auto"/>
            <w:left w:val="none" w:sz="0" w:space="0" w:color="auto"/>
            <w:bottom w:val="none" w:sz="0" w:space="0" w:color="auto"/>
            <w:right w:val="none" w:sz="0" w:space="0" w:color="auto"/>
          </w:divBdr>
        </w:div>
        <w:div w:id="1402174951">
          <w:marLeft w:val="0"/>
          <w:marRight w:val="0"/>
          <w:marTop w:val="0"/>
          <w:marBottom w:val="0"/>
          <w:divBdr>
            <w:top w:val="none" w:sz="0" w:space="0" w:color="auto"/>
            <w:left w:val="none" w:sz="0" w:space="0" w:color="auto"/>
            <w:bottom w:val="none" w:sz="0" w:space="0" w:color="auto"/>
            <w:right w:val="none" w:sz="0" w:space="0" w:color="auto"/>
          </w:divBdr>
        </w:div>
        <w:div w:id="745734386">
          <w:marLeft w:val="0"/>
          <w:marRight w:val="0"/>
          <w:marTop w:val="0"/>
          <w:marBottom w:val="0"/>
          <w:divBdr>
            <w:top w:val="none" w:sz="0" w:space="0" w:color="auto"/>
            <w:left w:val="none" w:sz="0" w:space="0" w:color="auto"/>
            <w:bottom w:val="none" w:sz="0" w:space="0" w:color="auto"/>
            <w:right w:val="none" w:sz="0" w:space="0" w:color="auto"/>
          </w:divBdr>
        </w:div>
        <w:div w:id="1154417115">
          <w:marLeft w:val="0"/>
          <w:marRight w:val="0"/>
          <w:marTop w:val="0"/>
          <w:marBottom w:val="0"/>
          <w:divBdr>
            <w:top w:val="none" w:sz="0" w:space="0" w:color="auto"/>
            <w:left w:val="none" w:sz="0" w:space="0" w:color="auto"/>
            <w:bottom w:val="none" w:sz="0" w:space="0" w:color="auto"/>
            <w:right w:val="none" w:sz="0" w:space="0" w:color="auto"/>
          </w:divBdr>
        </w:div>
        <w:div w:id="1203206347">
          <w:marLeft w:val="0"/>
          <w:marRight w:val="0"/>
          <w:marTop w:val="0"/>
          <w:marBottom w:val="0"/>
          <w:divBdr>
            <w:top w:val="none" w:sz="0" w:space="0" w:color="auto"/>
            <w:left w:val="none" w:sz="0" w:space="0" w:color="auto"/>
            <w:bottom w:val="none" w:sz="0" w:space="0" w:color="auto"/>
            <w:right w:val="none" w:sz="0" w:space="0" w:color="auto"/>
          </w:divBdr>
        </w:div>
        <w:div w:id="998769871">
          <w:marLeft w:val="0"/>
          <w:marRight w:val="0"/>
          <w:marTop w:val="0"/>
          <w:marBottom w:val="0"/>
          <w:divBdr>
            <w:top w:val="none" w:sz="0" w:space="0" w:color="auto"/>
            <w:left w:val="none" w:sz="0" w:space="0" w:color="auto"/>
            <w:bottom w:val="none" w:sz="0" w:space="0" w:color="auto"/>
            <w:right w:val="none" w:sz="0" w:space="0" w:color="auto"/>
          </w:divBdr>
        </w:div>
        <w:div w:id="1957132425">
          <w:marLeft w:val="0"/>
          <w:marRight w:val="0"/>
          <w:marTop w:val="0"/>
          <w:marBottom w:val="0"/>
          <w:divBdr>
            <w:top w:val="none" w:sz="0" w:space="0" w:color="auto"/>
            <w:left w:val="none" w:sz="0" w:space="0" w:color="auto"/>
            <w:bottom w:val="none" w:sz="0" w:space="0" w:color="auto"/>
            <w:right w:val="none" w:sz="0" w:space="0" w:color="auto"/>
          </w:divBdr>
        </w:div>
        <w:div w:id="1326396179">
          <w:marLeft w:val="0"/>
          <w:marRight w:val="0"/>
          <w:marTop w:val="0"/>
          <w:marBottom w:val="0"/>
          <w:divBdr>
            <w:top w:val="none" w:sz="0" w:space="0" w:color="auto"/>
            <w:left w:val="none" w:sz="0" w:space="0" w:color="auto"/>
            <w:bottom w:val="none" w:sz="0" w:space="0" w:color="auto"/>
            <w:right w:val="none" w:sz="0" w:space="0" w:color="auto"/>
          </w:divBdr>
        </w:div>
        <w:div w:id="1928225856">
          <w:marLeft w:val="0"/>
          <w:marRight w:val="0"/>
          <w:marTop w:val="0"/>
          <w:marBottom w:val="0"/>
          <w:divBdr>
            <w:top w:val="none" w:sz="0" w:space="0" w:color="auto"/>
            <w:left w:val="none" w:sz="0" w:space="0" w:color="auto"/>
            <w:bottom w:val="none" w:sz="0" w:space="0" w:color="auto"/>
            <w:right w:val="none" w:sz="0" w:space="0" w:color="auto"/>
          </w:divBdr>
        </w:div>
        <w:div w:id="2130513719">
          <w:marLeft w:val="0"/>
          <w:marRight w:val="0"/>
          <w:marTop w:val="0"/>
          <w:marBottom w:val="0"/>
          <w:divBdr>
            <w:top w:val="none" w:sz="0" w:space="0" w:color="auto"/>
            <w:left w:val="none" w:sz="0" w:space="0" w:color="auto"/>
            <w:bottom w:val="none" w:sz="0" w:space="0" w:color="auto"/>
            <w:right w:val="none" w:sz="0" w:space="0" w:color="auto"/>
          </w:divBdr>
        </w:div>
        <w:div w:id="1021585671">
          <w:marLeft w:val="0"/>
          <w:marRight w:val="0"/>
          <w:marTop w:val="0"/>
          <w:marBottom w:val="0"/>
          <w:divBdr>
            <w:top w:val="none" w:sz="0" w:space="0" w:color="auto"/>
            <w:left w:val="none" w:sz="0" w:space="0" w:color="auto"/>
            <w:bottom w:val="none" w:sz="0" w:space="0" w:color="auto"/>
            <w:right w:val="none" w:sz="0" w:space="0" w:color="auto"/>
          </w:divBdr>
        </w:div>
        <w:div w:id="230117729">
          <w:marLeft w:val="0"/>
          <w:marRight w:val="0"/>
          <w:marTop w:val="0"/>
          <w:marBottom w:val="0"/>
          <w:divBdr>
            <w:top w:val="none" w:sz="0" w:space="0" w:color="auto"/>
            <w:left w:val="none" w:sz="0" w:space="0" w:color="auto"/>
            <w:bottom w:val="none" w:sz="0" w:space="0" w:color="auto"/>
            <w:right w:val="none" w:sz="0" w:space="0" w:color="auto"/>
          </w:divBdr>
        </w:div>
      </w:divsChild>
    </w:div>
    <w:div w:id="443236903">
      <w:bodyDiv w:val="1"/>
      <w:marLeft w:val="0"/>
      <w:marRight w:val="0"/>
      <w:marTop w:val="0"/>
      <w:marBottom w:val="0"/>
      <w:divBdr>
        <w:top w:val="none" w:sz="0" w:space="0" w:color="auto"/>
        <w:left w:val="none" w:sz="0" w:space="0" w:color="auto"/>
        <w:bottom w:val="none" w:sz="0" w:space="0" w:color="auto"/>
        <w:right w:val="none" w:sz="0" w:space="0" w:color="auto"/>
      </w:divBdr>
      <w:divsChild>
        <w:div w:id="647976648">
          <w:marLeft w:val="0"/>
          <w:marRight w:val="0"/>
          <w:marTop w:val="0"/>
          <w:marBottom w:val="0"/>
          <w:divBdr>
            <w:top w:val="none" w:sz="0" w:space="0" w:color="auto"/>
            <w:left w:val="none" w:sz="0" w:space="0" w:color="auto"/>
            <w:bottom w:val="none" w:sz="0" w:space="0" w:color="auto"/>
            <w:right w:val="none" w:sz="0" w:space="0" w:color="auto"/>
          </w:divBdr>
        </w:div>
        <w:div w:id="1271010890">
          <w:marLeft w:val="0"/>
          <w:marRight w:val="0"/>
          <w:marTop w:val="0"/>
          <w:marBottom w:val="0"/>
          <w:divBdr>
            <w:top w:val="none" w:sz="0" w:space="0" w:color="auto"/>
            <w:left w:val="none" w:sz="0" w:space="0" w:color="auto"/>
            <w:bottom w:val="none" w:sz="0" w:space="0" w:color="auto"/>
            <w:right w:val="none" w:sz="0" w:space="0" w:color="auto"/>
          </w:divBdr>
        </w:div>
        <w:div w:id="273175485">
          <w:marLeft w:val="0"/>
          <w:marRight w:val="0"/>
          <w:marTop w:val="0"/>
          <w:marBottom w:val="0"/>
          <w:divBdr>
            <w:top w:val="none" w:sz="0" w:space="0" w:color="auto"/>
            <w:left w:val="none" w:sz="0" w:space="0" w:color="auto"/>
            <w:bottom w:val="none" w:sz="0" w:space="0" w:color="auto"/>
            <w:right w:val="none" w:sz="0" w:space="0" w:color="auto"/>
          </w:divBdr>
        </w:div>
        <w:div w:id="655913767">
          <w:marLeft w:val="0"/>
          <w:marRight w:val="0"/>
          <w:marTop w:val="0"/>
          <w:marBottom w:val="0"/>
          <w:divBdr>
            <w:top w:val="none" w:sz="0" w:space="0" w:color="auto"/>
            <w:left w:val="none" w:sz="0" w:space="0" w:color="auto"/>
            <w:bottom w:val="none" w:sz="0" w:space="0" w:color="auto"/>
            <w:right w:val="none" w:sz="0" w:space="0" w:color="auto"/>
          </w:divBdr>
        </w:div>
        <w:div w:id="1241721593">
          <w:marLeft w:val="0"/>
          <w:marRight w:val="0"/>
          <w:marTop w:val="0"/>
          <w:marBottom w:val="0"/>
          <w:divBdr>
            <w:top w:val="none" w:sz="0" w:space="0" w:color="auto"/>
            <w:left w:val="none" w:sz="0" w:space="0" w:color="auto"/>
            <w:bottom w:val="none" w:sz="0" w:space="0" w:color="auto"/>
            <w:right w:val="none" w:sz="0" w:space="0" w:color="auto"/>
          </w:divBdr>
        </w:div>
        <w:div w:id="613705803">
          <w:marLeft w:val="0"/>
          <w:marRight w:val="0"/>
          <w:marTop w:val="0"/>
          <w:marBottom w:val="0"/>
          <w:divBdr>
            <w:top w:val="none" w:sz="0" w:space="0" w:color="auto"/>
            <w:left w:val="none" w:sz="0" w:space="0" w:color="auto"/>
            <w:bottom w:val="none" w:sz="0" w:space="0" w:color="auto"/>
            <w:right w:val="none" w:sz="0" w:space="0" w:color="auto"/>
          </w:divBdr>
        </w:div>
      </w:divsChild>
    </w:div>
    <w:div w:id="687223386">
      <w:bodyDiv w:val="1"/>
      <w:marLeft w:val="0"/>
      <w:marRight w:val="0"/>
      <w:marTop w:val="0"/>
      <w:marBottom w:val="0"/>
      <w:divBdr>
        <w:top w:val="none" w:sz="0" w:space="0" w:color="auto"/>
        <w:left w:val="none" w:sz="0" w:space="0" w:color="auto"/>
        <w:bottom w:val="none" w:sz="0" w:space="0" w:color="auto"/>
        <w:right w:val="none" w:sz="0" w:space="0" w:color="auto"/>
      </w:divBdr>
      <w:divsChild>
        <w:div w:id="1587377919">
          <w:marLeft w:val="0"/>
          <w:marRight w:val="0"/>
          <w:marTop w:val="0"/>
          <w:marBottom w:val="0"/>
          <w:divBdr>
            <w:top w:val="none" w:sz="0" w:space="0" w:color="auto"/>
            <w:left w:val="none" w:sz="0" w:space="0" w:color="auto"/>
            <w:bottom w:val="none" w:sz="0" w:space="0" w:color="auto"/>
            <w:right w:val="none" w:sz="0" w:space="0" w:color="auto"/>
          </w:divBdr>
        </w:div>
        <w:div w:id="1226144291">
          <w:marLeft w:val="0"/>
          <w:marRight w:val="0"/>
          <w:marTop w:val="0"/>
          <w:marBottom w:val="0"/>
          <w:divBdr>
            <w:top w:val="none" w:sz="0" w:space="0" w:color="auto"/>
            <w:left w:val="none" w:sz="0" w:space="0" w:color="auto"/>
            <w:bottom w:val="none" w:sz="0" w:space="0" w:color="auto"/>
            <w:right w:val="none" w:sz="0" w:space="0" w:color="auto"/>
          </w:divBdr>
        </w:div>
        <w:div w:id="771246389">
          <w:marLeft w:val="0"/>
          <w:marRight w:val="0"/>
          <w:marTop w:val="0"/>
          <w:marBottom w:val="0"/>
          <w:divBdr>
            <w:top w:val="none" w:sz="0" w:space="0" w:color="auto"/>
            <w:left w:val="none" w:sz="0" w:space="0" w:color="auto"/>
            <w:bottom w:val="none" w:sz="0" w:space="0" w:color="auto"/>
            <w:right w:val="none" w:sz="0" w:space="0" w:color="auto"/>
          </w:divBdr>
        </w:div>
        <w:div w:id="187111742">
          <w:marLeft w:val="0"/>
          <w:marRight w:val="0"/>
          <w:marTop w:val="0"/>
          <w:marBottom w:val="0"/>
          <w:divBdr>
            <w:top w:val="none" w:sz="0" w:space="0" w:color="auto"/>
            <w:left w:val="none" w:sz="0" w:space="0" w:color="auto"/>
            <w:bottom w:val="none" w:sz="0" w:space="0" w:color="auto"/>
            <w:right w:val="none" w:sz="0" w:space="0" w:color="auto"/>
          </w:divBdr>
        </w:div>
        <w:div w:id="1686247134">
          <w:marLeft w:val="0"/>
          <w:marRight w:val="0"/>
          <w:marTop w:val="0"/>
          <w:marBottom w:val="0"/>
          <w:divBdr>
            <w:top w:val="none" w:sz="0" w:space="0" w:color="auto"/>
            <w:left w:val="none" w:sz="0" w:space="0" w:color="auto"/>
            <w:bottom w:val="none" w:sz="0" w:space="0" w:color="auto"/>
            <w:right w:val="none" w:sz="0" w:space="0" w:color="auto"/>
          </w:divBdr>
        </w:div>
        <w:div w:id="1333411162">
          <w:marLeft w:val="0"/>
          <w:marRight w:val="0"/>
          <w:marTop w:val="0"/>
          <w:marBottom w:val="0"/>
          <w:divBdr>
            <w:top w:val="none" w:sz="0" w:space="0" w:color="auto"/>
            <w:left w:val="none" w:sz="0" w:space="0" w:color="auto"/>
            <w:bottom w:val="none" w:sz="0" w:space="0" w:color="auto"/>
            <w:right w:val="none" w:sz="0" w:space="0" w:color="auto"/>
          </w:divBdr>
        </w:div>
        <w:div w:id="978803420">
          <w:marLeft w:val="0"/>
          <w:marRight w:val="0"/>
          <w:marTop w:val="0"/>
          <w:marBottom w:val="0"/>
          <w:divBdr>
            <w:top w:val="none" w:sz="0" w:space="0" w:color="auto"/>
            <w:left w:val="none" w:sz="0" w:space="0" w:color="auto"/>
            <w:bottom w:val="none" w:sz="0" w:space="0" w:color="auto"/>
            <w:right w:val="none" w:sz="0" w:space="0" w:color="auto"/>
          </w:divBdr>
        </w:div>
        <w:div w:id="1151629764">
          <w:marLeft w:val="0"/>
          <w:marRight w:val="0"/>
          <w:marTop w:val="0"/>
          <w:marBottom w:val="0"/>
          <w:divBdr>
            <w:top w:val="none" w:sz="0" w:space="0" w:color="auto"/>
            <w:left w:val="none" w:sz="0" w:space="0" w:color="auto"/>
            <w:bottom w:val="none" w:sz="0" w:space="0" w:color="auto"/>
            <w:right w:val="none" w:sz="0" w:space="0" w:color="auto"/>
          </w:divBdr>
        </w:div>
        <w:div w:id="2128111968">
          <w:marLeft w:val="0"/>
          <w:marRight w:val="0"/>
          <w:marTop w:val="0"/>
          <w:marBottom w:val="0"/>
          <w:divBdr>
            <w:top w:val="none" w:sz="0" w:space="0" w:color="auto"/>
            <w:left w:val="none" w:sz="0" w:space="0" w:color="auto"/>
            <w:bottom w:val="none" w:sz="0" w:space="0" w:color="auto"/>
            <w:right w:val="none" w:sz="0" w:space="0" w:color="auto"/>
          </w:divBdr>
        </w:div>
      </w:divsChild>
    </w:div>
    <w:div w:id="926815595">
      <w:bodyDiv w:val="1"/>
      <w:marLeft w:val="0"/>
      <w:marRight w:val="0"/>
      <w:marTop w:val="0"/>
      <w:marBottom w:val="0"/>
      <w:divBdr>
        <w:top w:val="none" w:sz="0" w:space="0" w:color="auto"/>
        <w:left w:val="none" w:sz="0" w:space="0" w:color="auto"/>
        <w:bottom w:val="none" w:sz="0" w:space="0" w:color="auto"/>
        <w:right w:val="none" w:sz="0" w:space="0" w:color="auto"/>
      </w:divBdr>
      <w:divsChild>
        <w:div w:id="1643579362">
          <w:marLeft w:val="0"/>
          <w:marRight w:val="0"/>
          <w:marTop w:val="0"/>
          <w:marBottom w:val="0"/>
          <w:divBdr>
            <w:top w:val="none" w:sz="0" w:space="0" w:color="auto"/>
            <w:left w:val="none" w:sz="0" w:space="0" w:color="auto"/>
            <w:bottom w:val="none" w:sz="0" w:space="0" w:color="auto"/>
            <w:right w:val="none" w:sz="0" w:space="0" w:color="auto"/>
          </w:divBdr>
        </w:div>
        <w:div w:id="1725525726">
          <w:marLeft w:val="0"/>
          <w:marRight w:val="0"/>
          <w:marTop w:val="0"/>
          <w:marBottom w:val="0"/>
          <w:divBdr>
            <w:top w:val="none" w:sz="0" w:space="0" w:color="auto"/>
            <w:left w:val="none" w:sz="0" w:space="0" w:color="auto"/>
            <w:bottom w:val="none" w:sz="0" w:space="0" w:color="auto"/>
            <w:right w:val="none" w:sz="0" w:space="0" w:color="auto"/>
          </w:divBdr>
        </w:div>
        <w:div w:id="1425567495">
          <w:marLeft w:val="0"/>
          <w:marRight w:val="0"/>
          <w:marTop w:val="0"/>
          <w:marBottom w:val="0"/>
          <w:divBdr>
            <w:top w:val="none" w:sz="0" w:space="0" w:color="auto"/>
            <w:left w:val="none" w:sz="0" w:space="0" w:color="auto"/>
            <w:bottom w:val="none" w:sz="0" w:space="0" w:color="auto"/>
            <w:right w:val="none" w:sz="0" w:space="0" w:color="auto"/>
          </w:divBdr>
        </w:div>
        <w:div w:id="99229599">
          <w:marLeft w:val="0"/>
          <w:marRight w:val="0"/>
          <w:marTop w:val="0"/>
          <w:marBottom w:val="0"/>
          <w:divBdr>
            <w:top w:val="none" w:sz="0" w:space="0" w:color="auto"/>
            <w:left w:val="none" w:sz="0" w:space="0" w:color="auto"/>
            <w:bottom w:val="none" w:sz="0" w:space="0" w:color="auto"/>
            <w:right w:val="none" w:sz="0" w:space="0" w:color="auto"/>
          </w:divBdr>
        </w:div>
        <w:div w:id="352457824">
          <w:marLeft w:val="0"/>
          <w:marRight w:val="0"/>
          <w:marTop w:val="0"/>
          <w:marBottom w:val="0"/>
          <w:divBdr>
            <w:top w:val="none" w:sz="0" w:space="0" w:color="auto"/>
            <w:left w:val="none" w:sz="0" w:space="0" w:color="auto"/>
            <w:bottom w:val="none" w:sz="0" w:space="0" w:color="auto"/>
            <w:right w:val="none" w:sz="0" w:space="0" w:color="auto"/>
          </w:divBdr>
        </w:div>
        <w:div w:id="594755053">
          <w:marLeft w:val="0"/>
          <w:marRight w:val="0"/>
          <w:marTop w:val="0"/>
          <w:marBottom w:val="0"/>
          <w:divBdr>
            <w:top w:val="none" w:sz="0" w:space="0" w:color="auto"/>
            <w:left w:val="none" w:sz="0" w:space="0" w:color="auto"/>
            <w:bottom w:val="none" w:sz="0" w:space="0" w:color="auto"/>
            <w:right w:val="none" w:sz="0" w:space="0" w:color="auto"/>
          </w:divBdr>
        </w:div>
        <w:div w:id="1235775040">
          <w:marLeft w:val="0"/>
          <w:marRight w:val="0"/>
          <w:marTop w:val="0"/>
          <w:marBottom w:val="0"/>
          <w:divBdr>
            <w:top w:val="none" w:sz="0" w:space="0" w:color="auto"/>
            <w:left w:val="none" w:sz="0" w:space="0" w:color="auto"/>
            <w:bottom w:val="none" w:sz="0" w:space="0" w:color="auto"/>
            <w:right w:val="none" w:sz="0" w:space="0" w:color="auto"/>
          </w:divBdr>
        </w:div>
        <w:div w:id="683476405">
          <w:marLeft w:val="0"/>
          <w:marRight w:val="0"/>
          <w:marTop w:val="0"/>
          <w:marBottom w:val="0"/>
          <w:divBdr>
            <w:top w:val="none" w:sz="0" w:space="0" w:color="auto"/>
            <w:left w:val="none" w:sz="0" w:space="0" w:color="auto"/>
            <w:bottom w:val="none" w:sz="0" w:space="0" w:color="auto"/>
            <w:right w:val="none" w:sz="0" w:space="0" w:color="auto"/>
          </w:divBdr>
        </w:div>
        <w:div w:id="1995838409">
          <w:marLeft w:val="0"/>
          <w:marRight w:val="0"/>
          <w:marTop w:val="0"/>
          <w:marBottom w:val="0"/>
          <w:divBdr>
            <w:top w:val="none" w:sz="0" w:space="0" w:color="auto"/>
            <w:left w:val="none" w:sz="0" w:space="0" w:color="auto"/>
            <w:bottom w:val="none" w:sz="0" w:space="0" w:color="auto"/>
            <w:right w:val="none" w:sz="0" w:space="0" w:color="auto"/>
          </w:divBdr>
        </w:div>
        <w:div w:id="160901257">
          <w:marLeft w:val="0"/>
          <w:marRight w:val="0"/>
          <w:marTop w:val="0"/>
          <w:marBottom w:val="0"/>
          <w:divBdr>
            <w:top w:val="none" w:sz="0" w:space="0" w:color="auto"/>
            <w:left w:val="none" w:sz="0" w:space="0" w:color="auto"/>
            <w:bottom w:val="none" w:sz="0" w:space="0" w:color="auto"/>
            <w:right w:val="none" w:sz="0" w:space="0" w:color="auto"/>
          </w:divBdr>
        </w:div>
        <w:div w:id="742684108">
          <w:marLeft w:val="0"/>
          <w:marRight w:val="0"/>
          <w:marTop w:val="0"/>
          <w:marBottom w:val="0"/>
          <w:divBdr>
            <w:top w:val="none" w:sz="0" w:space="0" w:color="auto"/>
            <w:left w:val="none" w:sz="0" w:space="0" w:color="auto"/>
            <w:bottom w:val="none" w:sz="0" w:space="0" w:color="auto"/>
            <w:right w:val="none" w:sz="0" w:space="0" w:color="auto"/>
          </w:divBdr>
        </w:div>
        <w:div w:id="724915229">
          <w:marLeft w:val="0"/>
          <w:marRight w:val="0"/>
          <w:marTop w:val="0"/>
          <w:marBottom w:val="0"/>
          <w:divBdr>
            <w:top w:val="none" w:sz="0" w:space="0" w:color="auto"/>
            <w:left w:val="none" w:sz="0" w:space="0" w:color="auto"/>
            <w:bottom w:val="none" w:sz="0" w:space="0" w:color="auto"/>
            <w:right w:val="none" w:sz="0" w:space="0" w:color="auto"/>
          </w:divBdr>
        </w:div>
        <w:div w:id="103116973">
          <w:marLeft w:val="0"/>
          <w:marRight w:val="0"/>
          <w:marTop w:val="0"/>
          <w:marBottom w:val="0"/>
          <w:divBdr>
            <w:top w:val="none" w:sz="0" w:space="0" w:color="auto"/>
            <w:left w:val="none" w:sz="0" w:space="0" w:color="auto"/>
            <w:bottom w:val="none" w:sz="0" w:space="0" w:color="auto"/>
            <w:right w:val="none" w:sz="0" w:space="0" w:color="auto"/>
          </w:divBdr>
        </w:div>
        <w:div w:id="1217931563">
          <w:marLeft w:val="0"/>
          <w:marRight w:val="0"/>
          <w:marTop w:val="0"/>
          <w:marBottom w:val="0"/>
          <w:divBdr>
            <w:top w:val="none" w:sz="0" w:space="0" w:color="auto"/>
            <w:left w:val="none" w:sz="0" w:space="0" w:color="auto"/>
            <w:bottom w:val="none" w:sz="0" w:space="0" w:color="auto"/>
            <w:right w:val="none" w:sz="0" w:space="0" w:color="auto"/>
          </w:divBdr>
        </w:div>
        <w:div w:id="1871187021">
          <w:marLeft w:val="0"/>
          <w:marRight w:val="0"/>
          <w:marTop w:val="0"/>
          <w:marBottom w:val="0"/>
          <w:divBdr>
            <w:top w:val="none" w:sz="0" w:space="0" w:color="auto"/>
            <w:left w:val="none" w:sz="0" w:space="0" w:color="auto"/>
            <w:bottom w:val="none" w:sz="0" w:space="0" w:color="auto"/>
            <w:right w:val="none" w:sz="0" w:space="0" w:color="auto"/>
          </w:divBdr>
        </w:div>
        <w:div w:id="2065441686">
          <w:marLeft w:val="0"/>
          <w:marRight w:val="0"/>
          <w:marTop w:val="0"/>
          <w:marBottom w:val="0"/>
          <w:divBdr>
            <w:top w:val="none" w:sz="0" w:space="0" w:color="auto"/>
            <w:left w:val="none" w:sz="0" w:space="0" w:color="auto"/>
            <w:bottom w:val="none" w:sz="0" w:space="0" w:color="auto"/>
            <w:right w:val="none" w:sz="0" w:space="0" w:color="auto"/>
          </w:divBdr>
        </w:div>
        <w:div w:id="1122529041">
          <w:marLeft w:val="0"/>
          <w:marRight w:val="0"/>
          <w:marTop w:val="0"/>
          <w:marBottom w:val="0"/>
          <w:divBdr>
            <w:top w:val="none" w:sz="0" w:space="0" w:color="auto"/>
            <w:left w:val="none" w:sz="0" w:space="0" w:color="auto"/>
            <w:bottom w:val="none" w:sz="0" w:space="0" w:color="auto"/>
            <w:right w:val="none" w:sz="0" w:space="0" w:color="auto"/>
          </w:divBdr>
        </w:div>
        <w:div w:id="9642753">
          <w:marLeft w:val="0"/>
          <w:marRight w:val="0"/>
          <w:marTop w:val="0"/>
          <w:marBottom w:val="0"/>
          <w:divBdr>
            <w:top w:val="none" w:sz="0" w:space="0" w:color="auto"/>
            <w:left w:val="none" w:sz="0" w:space="0" w:color="auto"/>
            <w:bottom w:val="none" w:sz="0" w:space="0" w:color="auto"/>
            <w:right w:val="none" w:sz="0" w:space="0" w:color="auto"/>
          </w:divBdr>
        </w:div>
        <w:div w:id="2081906606">
          <w:marLeft w:val="0"/>
          <w:marRight w:val="0"/>
          <w:marTop w:val="0"/>
          <w:marBottom w:val="0"/>
          <w:divBdr>
            <w:top w:val="none" w:sz="0" w:space="0" w:color="auto"/>
            <w:left w:val="none" w:sz="0" w:space="0" w:color="auto"/>
            <w:bottom w:val="none" w:sz="0" w:space="0" w:color="auto"/>
            <w:right w:val="none" w:sz="0" w:space="0" w:color="auto"/>
          </w:divBdr>
        </w:div>
        <w:div w:id="1283003470">
          <w:marLeft w:val="0"/>
          <w:marRight w:val="0"/>
          <w:marTop w:val="0"/>
          <w:marBottom w:val="0"/>
          <w:divBdr>
            <w:top w:val="none" w:sz="0" w:space="0" w:color="auto"/>
            <w:left w:val="none" w:sz="0" w:space="0" w:color="auto"/>
            <w:bottom w:val="none" w:sz="0" w:space="0" w:color="auto"/>
            <w:right w:val="none" w:sz="0" w:space="0" w:color="auto"/>
          </w:divBdr>
        </w:div>
        <w:div w:id="1866095505">
          <w:marLeft w:val="0"/>
          <w:marRight w:val="0"/>
          <w:marTop w:val="0"/>
          <w:marBottom w:val="0"/>
          <w:divBdr>
            <w:top w:val="none" w:sz="0" w:space="0" w:color="auto"/>
            <w:left w:val="none" w:sz="0" w:space="0" w:color="auto"/>
            <w:bottom w:val="none" w:sz="0" w:space="0" w:color="auto"/>
            <w:right w:val="none" w:sz="0" w:space="0" w:color="auto"/>
          </w:divBdr>
        </w:div>
        <w:div w:id="1858999703">
          <w:marLeft w:val="0"/>
          <w:marRight w:val="0"/>
          <w:marTop w:val="0"/>
          <w:marBottom w:val="0"/>
          <w:divBdr>
            <w:top w:val="none" w:sz="0" w:space="0" w:color="auto"/>
            <w:left w:val="none" w:sz="0" w:space="0" w:color="auto"/>
            <w:bottom w:val="none" w:sz="0" w:space="0" w:color="auto"/>
            <w:right w:val="none" w:sz="0" w:space="0" w:color="auto"/>
          </w:divBdr>
        </w:div>
        <w:div w:id="1461265125">
          <w:marLeft w:val="0"/>
          <w:marRight w:val="0"/>
          <w:marTop w:val="0"/>
          <w:marBottom w:val="0"/>
          <w:divBdr>
            <w:top w:val="none" w:sz="0" w:space="0" w:color="auto"/>
            <w:left w:val="none" w:sz="0" w:space="0" w:color="auto"/>
            <w:bottom w:val="none" w:sz="0" w:space="0" w:color="auto"/>
            <w:right w:val="none" w:sz="0" w:space="0" w:color="auto"/>
          </w:divBdr>
        </w:div>
      </w:divsChild>
    </w:div>
    <w:div w:id="1012489994">
      <w:bodyDiv w:val="1"/>
      <w:marLeft w:val="0"/>
      <w:marRight w:val="0"/>
      <w:marTop w:val="0"/>
      <w:marBottom w:val="0"/>
      <w:divBdr>
        <w:top w:val="none" w:sz="0" w:space="0" w:color="auto"/>
        <w:left w:val="none" w:sz="0" w:space="0" w:color="auto"/>
        <w:bottom w:val="none" w:sz="0" w:space="0" w:color="auto"/>
        <w:right w:val="none" w:sz="0" w:space="0" w:color="auto"/>
      </w:divBdr>
      <w:divsChild>
        <w:div w:id="1689982780">
          <w:marLeft w:val="0"/>
          <w:marRight w:val="0"/>
          <w:marTop w:val="0"/>
          <w:marBottom w:val="0"/>
          <w:divBdr>
            <w:top w:val="none" w:sz="0" w:space="0" w:color="auto"/>
            <w:left w:val="none" w:sz="0" w:space="0" w:color="auto"/>
            <w:bottom w:val="none" w:sz="0" w:space="0" w:color="auto"/>
            <w:right w:val="none" w:sz="0" w:space="0" w:color="auto"/>
          </w:divBdr>
        </w:div>
        <w:div w:id="1816141894">
          <w:marLeft w:val="0"/>
          <w:marRight w:val="0"/>
          <w:marTop w:val="0"/>
          <w:marBottom w:val="0"/>
          <w:divBdr>
            <w:top w:val="none" w:sz="0" w:space="0" w:color="auto"/>
            <w:left w:val="none" w:sz="0" w:space="0" w:color="auto"/>
            <w:bottom w:val="none" w:sz="0" w:space="0" w:color="auto"/>
            <w:right w:val="none" w:sz="0" w:space="0" w:color="auto"/>
          </w:divBdr>
        </w:div>
        <w:div w:id="577862154">
          <w:marLeft w:val="0"/>
          <w:marRight w:val="0"/>
          <w:marTop w:val="0"/>
          <w:marBottom w:val="0"/>
          <w:divBdr>
            <w:top w:val="none" w:sz="0" w:space="0" w:color="auto"/>
            <w:left w:val="none" w:sz="0" w:space="0" w:color="auto"/>
            <w:bottom w:val="none" w:sz="0" w:space="0" w:color="auto"/>
            <w:right w:val="none" w:sz="0" w:space="0" w:color="auto"/>
          </w:divBdr>
        </w:div>
        <w:div w:id="1946571762">
          <w:marLeft w:val="0"/>
          <w:marRight w:val="0"/>
          <w:marTop w:val="0"/>
          <w:marBottom w:val="0"/>
          <w:divBdr>
            <w:top w:val="none" w:sz="0" w:space="0" w:color="auto"/>
            <w:left w:val="none" w:sz="0" w:space="0" w:color="auto"/>
            <w:bottom w:val="none" w:sz="0" w:space="0" w:color="auto"/>
            <w:right w:val="none" w:sz="0" w:space="0" w:color="auto"/>
          </w:divBdr>
        </w:div>
        <w:div w:id="496581803">
          <w:marLeft w:val="0"/>
          <w:marRight w:val="0"/>
          <w:marTop w:val="0"/>
          <w:marBottom w:val="0"/>
          <w:divBdr>
            <w:top w:val="none" w:sz="0" w:space="0" w:color="auto"/>
            <w:left w:val="none" w:sz="0" w:space="0" w:color="auto"/>
            <w:bottom w:val="none" w:sz="0" w:space="0" w:color="auto"/>
            <w:right w:val="none" w:sz="0" w:space="0" w:color="auto"/>
          </w:divBdr>
        </w:div>
        <w:div w:id="2045715879">
          <w:marLeft w:val="0"/>
          <w:marRight w:val="0"/>
          <w:marTop w:val="0"/>
          <w:marBottom w:val="0"/>
          <w:divBdr>
            <w:top w:val="none" w:sz="0" w:space="0" w:color="auto"/>
            <w:left w:val="none" w:sz="0" w:space="0" w:color="auto"/>
            <w:bottom w:val="none" w:sz="0" w:space="0" w:color="auto"/>
            <w:right w:val="none" w:sz="0" w:space="0" w:color="auto"/>
          </w:divBdr>
        </w:div>
        <w:div w:id="260381286">
          <w:marLeft w:val="0"/>
          <w:marRight w:val="0"/>
          <w:marTop w:val="0"/>
          <w:marBottom w:val="0"/>
          <w:divBdr>
            <w:top w:val="none" w:sz="0" w:space="0" w:color="auto"/>
            <w:left w:val="none" w:sz="0" w:space="0" w:color="auto"/>
            <w:bottom w:val="none" w:sz="0" w:space="0" w:color="auto"/>
            <w:right w:val="none" w:sz="0" w:space="0" w:color="auto"/>
          </w:divBdr>
        </w:div>
        <w:div w:id="1027490930">
          <w:marLeft w:val="0"/>
          <w:marRight w:val="0"/>
          <w:marTop w:val="0"/>
          <w:marBottom w:val="0"/>
          <w:divBdr>
            <w:top w:val="none" w:sz="0" w:space="0" w:color="auto"/>
            <w:left w:val="none" w:sz="0" w:space="0" w:color="auto"/>
            <w:bottom w:val="none" w:sz="0" w:space="0" w:color="auto"/>
            <w:right w:val="none" w:sz="0" w:space="0" w:color="auto"/>
          </w:divBdr>
        </w:div>
        <w:div w:id="1942450591">
          <w:marLeft w:val="0"/>
          <w:marRight w:val="0"/>
          <w:marTop w:val="0"/>
          <w:marBottom w:val="0"/>
          <w:divBdr>
            <w:top w:val="none" w:sz="0" w:space="0" w:color="auto"/>
            <w:left w:val="none" w:sz="0" w:space="0" w:color="auto"/>
            <w:bottom w:val="none" w:sz="0" w:space="0" w:color="auto"/>
            <w:right w:val="none" w:sz="0" w:space="0" w:color="auto"/>
          </w:divBdr>
        </w:div>
        <w:div w:id="2047755423">
          <w:marLeft w:val="0"/>
          <w:marRight w:val="0"/>
          <w:marTop w:val="0"/>
          <w:marBottom w:val="0"/>
          <w:divBdr>
            <w:top w:val="none" w:sz="0" w:space="0" w:color="auto"/>
            <w:left w:val="none" w:sz="0" w:space="0" w:color="auto"/>
            <w:bottom w:val="none" w:sz="0" w:space="0" w:color="auto"/>
            <w:right w:val="none" w:sz="0" w:space="0" w:color="auto"/>
          </w:divBdr>
        </w:div>
        <w:div w:id="583953052">
          <w:marLeft w:val="0"/>
          <w:marRight w:val="0"/>
          <w:marTop w:val="0"/>
          <w:marBottom w:val="0"/>
          <w:divBdr>
            <w:top w:val="none" w:sz="0" w:space="0" w:color="auto"/>
            <w:left w:val="none" w:sz="0" w:space="0" w:color="auto"/>
            <w:bottom w:val="none" w:sz="0" w:space="0" w:color="auto"/>
            <w:right w:val="none" w:sz="0" w:space="0" w:color="auto"/>
          </w:divBdr>
        </w:div>
        <w:div w:id="310911183">
          <w:marLeft w:val="0"/>
          <w:marRight w:val="0"/>
          <w:marTop w:val="0"/>
          <w:marBottom w:val="0"/>
          <w:divBdr>
            <w:top w:val="none" w:sz="0" w:space="0" w:color="auto"/>
            <w:left w:val="none" w:sz="0" w:space="0" w:color="auto"/>
            <w:bottom w:val="none" w:sz="0" w:space="0" w:color="auto"/>
            <w:right w:val="none" w:sz="0" w:space="0" w:color="auto"/>
          </w:divBdr>
        </w:div>
        <w:div w:id="627592505">
          <w:marLeft w:val="0"/>
          <w:marRight w:val="0"/>
          <w:marTop w:val="0"/>
          <w:marBottom w:val="0"/>
          <w:divBdr>
            <w:top w:val="none" w:sz="0" w:space="0" w:color="auto"/>
            <w:left w:val="none" w:sz="0" w:space="0" w:color="auto"/>
            <w:bottom w:val="none" w:sz="0" w:space="0" w:color="auto"/>
            <w:right w:val="none" w:sz="0" w:space="0" w:color="auto"/>
          </w:divBdr>
        </w:div>
        <w:div w:id="323315818">
          <w:marLeft w:val="0"/>
          <w:marRight w:val="0"/>
          <w:marTop w:val="0"/>
          <w:marBottom w:val="0"/>
          <w:divBdr>
            <w:top w:val="none" w:sz="0" w:space="0" w:color="auto"/>
            <w:left w:val="none" w:sz="0" w:space="0" w:color="auto"/>
            <w:bottom w:val="none" w:sz="0" w:space="0" w:color="auto"/>
            <w:right w:val="none" w:sz="0" w:space="0" w:color="auto"/>
          </w:divBdr>
        </w:div>
        <w:div w:id="1055548290">
          <w:marLeft w:val="0"/>
          <w:marRight w:val="0"/>
          <w:marTop w:val="0"/>
          <w:marBottom w:val="0"/>
          <w:divBdr>
            <w:top w:val="none" w:sz="0" w:space="0" w:color="auto"/>
            <w:left w:val="none" w:sz="0" w:space="0" w:color="auto"/>
            <w:bottom w:val="none" w:sz="0" w:space="0" w:color="auto"/>
            <w:right w:val="none" w:sz="0" w:space="0" w:color="auto"/>
          </w:divBdr>
        </w:div>
        <w:div w:id="97992428">
          <w:marLeft w:val="0"/>
          <w:marRight w:val="0"/>
          <w:marTop w:val="0"/>
          <w:marBottom w:val="0"/>
          <w:divBdr>
            <w:top w:val="none" w:sz="0" w:space="0" w:color="auto"/>
            <w:left w:val="none" w:sz="0" w:space="0" w:color="auto"/>
            <w:bottom w:val="none" w:sz="0" w:space="0" w:color="auto"/>
            <w:right w:val="none" w:sz="0" w:space="0" w:color="auto"/>
          </w:divBdr>
        </w:div>
        <w:div w:id="2097314041">
          <w:marLeft w:val="0"/>
          <w:marRight w:val="0"/>
          <w:marTop w:val="0"/>
          <w:marBottom w:val="0"/>
          <w:divBdr>
            <w:top w:val="none" w:sz="0" w:space="0" w:color="auto"/>
            <w:left w:val="none" w:sz="0" w:space="0" w:color="auto"/>
            <w:bottom w:val="none" w:sz="0" w:space="0" w:color="auto"/>
            <w:right w:val="none" w:sz="0" w:space="0" w:color="auto"/>
          </w:divBdr>
        </w:div>
        <w:div w:id="144010000">
          <w:marLeft w:val="0"/>
          <w:marRight w:val="0"/>
          <w:marTop w:val="0"/>
          <w:marBottom w:val="0"/>
          <w:divBdr>
            <w:top w:val="none" w:sz="0" w:space="0" w:color="auto"/>
            <w:left w:val="none" w:sz="0" w:space="0" w:color="auto"/>
            <w:bottom w:val="none" w:sz="0" w:space="0" w:color="auto"/>
            <w:right w:val="none" w:sz="0" w:space="0" w:color="auto"/>
          </w:divBdr>
        </w:div>
        <w:div w:id="1705248614">
          <w:marLeft w:val="0"/>
          <w:marRight w:val="0"/>
          <w:marTop w:val="0"/>
          <w:marBottom w:val="0"/>
          <w:divBdr>
            <w:top w:val="none" w:sz="0" w:space="0" w:color="auto"/>
            <w:left w:val="none" w:sz="0" w:space="0" w:color="auto"/>
            <w:bottom w:val="none" w:sz="0" w:space="0" w:color="auto"/>
            <w:right w:val="none" w:sz="0" w:space="0" w:color="auto"/>
          </w:divBdr>
        </w:div>
        <w:div w:id="1672294289">
          <w:marLeft w:val="0"/>
          <w:marRight w:val="0"/>
          <w:marTop w:val="0"/>
          <w:marBottom w:val="0"/>
          <w:divBdr>
            <w:top w:val="none" w:sz="0" w:space="0" w:color="auto"/>
            <w:left w:val="none" w:sz="0" w:space="0" w:color="auto"/>
            <w:bottom w:val="none" w:sz="0" w:space="0" w:color="auto"/>
            <w:right w:val="none" w:sz="0" w:space="0" w:color="auto"/>
          </w:divBdr>
        </w:div>
        <w:div w:id="1635059574">
          <w:marLeft w:val="0"/>
          <w:marRight w:val="0"/>
          <w:marTop w:val="0"/>
          <w:marBottom w:val="0"/>
          <w:divBdr>
            <w:top w:val="none" w:sz="0" w:space="0" w:color="auto"/>
            <w:left w:val="none" w:sz="0" w:space="0" w:color="auto"/>
            <w:bottom w:val="none" w:sz="0" w:space="0" w:color="auto"/>
            <w:right w:val="none" w:sz="0" w:space="0" w:color="auto"/>
          </w:divBdr>
        </w:div>
        <w:div w:id="1305428058">
          <w:marLeft w:val="0"/>
          <w:marRight w:val="0"/>
          <w:marTop w:val="0"/>
          <w:marBottom w:val="0"/>
          <w:divBdr>
            <w:top w:val="none" w:sz="0" w:space="0" w:color="auto"/>
            <w:left w:val="none" w:sz="0" w:space="0" w:color="auto"/>
            <w:bottom w:val="none" w:sz="0" w:space="0" w:color="auto"/>
            <w:right w:val="none" w:sz="0" w:space="0" w:color="auto"/>
          </w:divBdr>
        </w:div>
        <w:div w:id="1337003611">
          <w:marLeft w:val="0"/>
          <w:marRight w:val="0"/>
          <w:marTop w:val="0"/>
          <w:marBottom w:val="0"/>
          <w:divBdr>
            <w:top w:val="none" w:sz="0" w:space="0" w:color="auto"/>
            <w:left w:val="none" w:sz="0" w:space="0" w:color="auto"/>
            <w:bottom w:val="none" w:sz="0" w:space="0" w:color="auto"/>
            <w:right w:val="none" w:sz="0" w:space="0" w:color="auto"/>
          </w:divBdr>
        </w:div>
      </w:divsChild>
    </w:div>
    <w:div w:id="1270163839">
      <w:bodyDiv w:val="1"/>
      <w:marLeft w:val="0"/>
      <w:marRight w:val="0"/>
      <w:marTop w:val="0"/>
      <w:marBottom w:val="0"/>
      <w:divBdr>
        <w:top w:val="none" w:sz="0" w:space="0" w:color="auto"/>
        <w:left w:val="none" w:sz="0" w:space="0" w:color="auto"/>
        <w:bottom w:val="none" w:sz="0" w:space="0" w:color="auto"/>
        <w:right w:val="none" w:sz="0" w:space="0" w:color="auto"/>
      </w:divBdr>
      <w:divsChild>
        <w:div w:id="1312323586">
          <w:marLeft w:val="0"/>
          <w:marRight w:val="0"/>
          <w:marTop w:val="0"/>
          <w:marBottom w:val="0"/>
          <w:divBdr>
            <w:top w:val="none" w:sz="0" w:space="0" w:color="auto"/>
            <w:left w:val="none" w:sz="0" w:space="0" w:color="auto"/>
            <w:bottom w:val="none" w:sz="0" w:space="0" w:color="auto"/>
            <w:right w:val="none" w:sz="0" w:space="0" w:color="auto"/>
          </w:divBdr>
        </w:div>
        <w:div w:id="35591593">
          <w:marLeft w:val="0"/>
          <w:marRight w:val="0"/>
          <w:marTop w:val="0"/>
          <w:marBottom w:val="0"/>
          <w:divBdr>
            <w:top w:val="none" w:sz="0" w:space="0" w:color="auto"/>
            <w:left w:val="none" w:sz="0" w:space="0" w:color="auto"/>
            <w:bottom w:val="none" w:sz="0" w:space="0" w:color="auto"/>
            <w:right w:val="none" w:sz="0" w:space="0" w:color="auto"/>
          </w:divBdr>
        </w:div>
        <w:div w:id="40520439">
          <w:marLeft w:val="0"/>
          <w:marRight w:val="0"/>
          <w:marTop w:val="0"/>
          <w:marBottom w:val="0"/>
          <w:divBdr>
            <w:top w:val="none" w:sz="0" w:space="0" w:color="auto"/>
            <w:left w:val="none" w:sz="0" w:space="0" w:color="auto"/>
            <w:bottom w:val="none" w:sz="0" w:space="0" w:color="auto"/>
            <w:right w:val="none" w:sz="0" w:space="0" w:color="auto"/>
          </w:divBdr>
        </w:div>
        <w:div w:id="254439468">
          <w:marLeft w:val="0"/>
          <w:marRight w:val="0"/>
          <w:marTop w:val="0"/>
          <w:marBottom w:val="0"/>
          <w:divBdr>
            <w:top w:val="none" w:sz="0" w:space="0" w:color="auto"/>
            <w:left w:val="none" w:sz="0" w:space="0" w:color="auto"/>
            <w:bottom w:val="none" w:sz="0" w:space="0" w:color="auto"/>
            <w:right w:val="none" w:sz="0" w:space="0" w:color="auto"/>
          </w:divBdr>
        </w:div>
        <w:div w:id="1699694974">
          <w:marLeft w:val="0"/>
          <w:marRight w:val="0"/>
          <w:marTop w:val="0"/>
          <w:marBottom w:val="0"/>
          <w:divBdr>
            <w:top w:val="none" w:sz="0" w:space="0" w:color="auto"/>
            <w:left w:val="none" w:sz="0" w:space="0" w:color="auto"/>
            <w:bottom w:val="none" w:sz="0" w:space="0" w:color="auto"/>
            <w:right w:val="none" w:sz="0" w:space="0" w:color="auto"/>
          </w:divBdr>
        </w:div>
        <w:div w:id="1994985740">
          <w:marLeft w:val="0"/>
          <w:marRight w:val="0"/>
          <w:marTop w:val="0"/>
          <w:marBottom w:val="0"/>
          <w:divBdr>
            <w:top w:val="none" w:sz="0" w:space="0" w:color="auto"/>
            <w:left w:val="none" w:sz="0" w:space="0" w:color="auto"/>
            <w:bottom w:val="none" w:sz="0" w:space="0" w:color="auto"/>
            <w:right w:val="none" w:sz="0" w:space="0" w:color="auto"/>
          </w:divBdr>
        </w:div>
        <w:div w:id="425004289">
          <w:marLeft w:val="0"/>
          <w:marRight w:val="0"/>
          <w:marTop w:val="0"/>
          <w:marBottom w:val="0"/>
          <w:divBdr>
            <w:top w:val="none" w:sz="0" w:space="0" w:color="auto"/>
            <w:left w:val="none" w:sz="0" w:space="0" w:color="auto"/>
            <w:bottom w:val="none" w:sz="0" w:space="0" w:color="auto"/>
            <w:right w:val="none" w:sz="0" w:space="0" w:color="auto"/>
          </w:divBdr>
        </w:div>
        <w:div w:id="1516845645">
          <w:marLeft w:val="0"/>
          <w:marRight w:val="0"/>
          <w:marTop w:val="0"/>
          <w:marBottom w:val="0"/>
          <w:divBdr>
            <w:top w:val="none" w:sz="0" w:space="0" w:color="auto"/>
            <w:left w:val="none" w:sz="0" w:space="0" w:color="auto"/>
            <w:bottom w:val="none" w:sz="0" w:space="0" w:color="auto"/>
            <w:right w:val="none" w:sz="0" w:space="0" w:color="auto"/>
          </w:divBdr>
        </w:div>
        <w:div w:id="912280837">
          <w:marLeft w:val="0"/>
          <w:marRight w:val="0"/>
          <w:marTop w:val="0"/>
          <w:marBottom w:val="0"/>
          <w:divBdr>
            <w:top w:val="none" w:sz="0" w:space="0" w:color="auto"/>
            <w:left w:val="none" w:sz="0" w:space="0" w:color="auto"/>
            <w:bottom w:val="none" w:sz="0" w:space="0" w:color="auto"/>
            <w:right w:val="none" w:sz="0" w:space="0" w:color="auto"/>
          </w:divBdr>
        </w:div>
        <w:div w:id="1515993212">
          <w:marLeft w:val="0"/>
          <w:marRight w:val="0"/>
          <w:marTop w:val="0"/>
          <w:marBottom w:val="0"/>
          <w:divBdr>
            <w:top w:val="none" w:sz="0" w:space="0" w:color="auto"/>
            <w:left w:val="none" w:sz="0" w:space="0" w:color="auto"/>
            <w:bottom w:val="none" w:sz="0" w:space="0" w:color="auto"/>
            <w:right w:val="none" w:sz="0" w:space="0" w:color="auto"/>
          </w:divBdr>
        </w:div>
        <w:div w:id="1947620302">
          <w:marLeft w:val="0"/>
          <w:marRight w:val="0"/>
          <w:marTop w:val="0"/>
          <w:marBottom w:val="0"/>
          <w:divBdr>
            <w:top w:val="none" w:sz="0" w:space="0" w:color="auto"/>
            <w:left w:val="none" w:sz="0" w:space="0" w:color="auto"/>
            <w:bottom w:val="none" w:sz="0" w:space="0" w:color="auto"/>
            <w:right w:val="none" w:sz="0" w:space="0" w:color="auto"/>
          </w:divBdr>
        </w:div>
        <w:div w:id="785470153">
          <w:marLeft w:val="0"/>
          <w:marRight w:val="0"/>
          <w:marTop w:val="0"/>
          <w:marBottom w:val="0"/>
          <w:divBdr>
            <w:top w:val="none" w:sz="0" w:space="0" w:color="auto"/>
            <w:left w:val="none" w:sz="0" w:space="0" w:color="auto"/>
            <w:bottom w:val="none" w:sz="0" w:space="0" w:color="auto"/>
            <w:right w:val="none" w:sz="0" w:space="0" w:color="auto"/>
          </w:divBdr>
        </w:div>
        <w:div w:id="108622246">
          <w:marLeft w:val="0"/>
          <w:marRight w:val="0"/>
          <w:marTop w:val="0"/>
          <w:marBottom w:val="0"/>
          <w:divBdr>
            <w:top w:val="none" w:sz="0" w:space="0" w:color="auto"/>
            <w:left w:val="none" w:sz="0" w:space="0" w:color="auto"/>
            <w:bottom w:val="none" w:sz="0" w:space="0" w:color="auto"/>
            <w:right w:val="none" w:sz="0" w:space="0" w:color="auto"/>
          </w:divBdr>
        </w:div>
        <w:div w:id="189757184">
          <w:marLeft w:val="0"/>
          <w:marRight w:val="0"/>
          <w:marTop w:val="0"/>
          <w:marBottom w:val="0"/>
          <w:divBdr>
            <w:top w:val="none" w:sz="0" w:space="0" w:color="auto"/>
            <w:left w:val="none" w:sz="0" w:space="0" w:color="auto"/>
            <w:bottom w:val="none" w:sz="0" w:space="0" w:color="auto"/>
            <w:right w:val="none" w:sz="0" w:space="0" w:color="auto"/>
          </w:divBdr>
        </w:div>
        <w:div w:id="1752198318">
          <w:marLeft w:val="0"/>
          <w:marRight w:val="0"/>
          <w:marTop w:val="0"/>
          <w:marBottom w:val="0"/>
          <w:divBdr>
            <w:top w:val="none" w:sz="0" w:space="0" w:color="auto"/>
            <w:left w:val="none" w:sz="0" w:space="0" w:color="auto"/>
            <w:bottom w:val="none" w:sz="0" w:space="0" w:color="auto"/>
            <w:right w:val="none" w:sz="0" w:space="0" w:color="auto"/>
          </w:divBdr>
        </w:div>
        <w:div w:id="2140957358">
          <w:marLeft w:val="0"/>
          <w:marRight w:val="0"/>
          <w:marTop w:val="0"/>
          <w:marBottom w:val="0"/>
          <w:divBdr>
            <w:top w:val="none" w:sz="0" w:space="0" w:color="auto"/>
            <w:left w:val="none" w:sz="0" w:space="0" w:color="auto"/>
            <w:bottom w:val="none" w:sz="0" w:space="0" w:color="auto"/>
            <w:right w:val="none" w:sz="0" w:space="0" w:color="auto"/>
          </w:divBdr>
        </w:div>
        <w:div w:id="974869345">
          <w:marLeft w:val="0"/>
          <w:marRight w:val="0"/>
          <w:marTop w:val="0"/>
          <w:marBottom w:val="0"/>
          <w:divBdr>
            <w:top w:val="none" w:sz="0" w:space="0" w:color="auto"/>
            <w:left w:val="none" w:sz="0" w:space="0" w:color="auto"/>
            <w:bottom w:val="none" w:sz="0" w:space="0" w:color="auto"/>
            <w:right w:val="none" w:sz="0" w:space="0" w:color="auto"/>
          </w:divBdr>
        </w:div>
        <w:div w:id="1206210196">
          <w:marLeft w:val="0"/>
          <w:marRight w:val="0"/>
          <w:marTop w:val="0"/>
          <w:marBottom w:val="0"/>
          <w:divBdr>
            <w:top w:val="none" w:sz="0" w:space="0" w:color="auto"/>
            <w:left w:val="none" w:sz="0" w:space="0" w:color="auto"/>
            <w:bottom w:val="none" w:sz="0" w:space="0" w:color="auto"/>
            <w:right w:val="none" w:sz="0" w:space="0" w:color="auto"/>
          </w:divBdr>
        </w:div>
        <w:div w:id="647588714">
          <w:marLeft w:val="0"/>
          <w:marRight w:val="0"/>
          <w:marTop w:val="0"/>
          <w:marBottom w:val="0"/>
          <w:divBdr>
            <w:top w:val="none" w:sz="0" w:space="0" w:color="auto"/>
            <w:left w:val="none" w:sz="0" w:space="0" w:color="auto"/>
            <w:bottom w:val="none" w:sz="0" w:space="0" w:color="auto"/>
            <w:right w:val="none" w:sz="0" w:space="0" w:color="auto"/>
          </w:divBdr>
        </w:div>
        <w:div w:id="1549761338">
          <w:marLeft w:val="0"/>
          <w:marRight w:val="0"/>
          <w:marTop w:val="0"/>
          <w:marBottom w:val="0"/>
          <w:divBdr>
            <w:top w:val="none" w:sz="0" w:space="0" w:color="auto"/>
            <w:left w:val="none" w:sz="0" w:space="0" w:color="auto"/>
            <w:bottom w:val="none" w:sz="0" w:space="0" w:color="auto"/>
            <w:right w:val="none" w:sz="0" w:space="0" w:color="auto"/>
          </w:divBdr>
        </w:div>
        <w:div w:id="51080712">
          <w:marLeft w:val="0"/>
          <w:marRight w:val="0"/>
          <w:marTop w:val="0"/>
          <w:marBottom w:val="0"/>
          <w:divBdr>
            <w:top w:val="none" w:sz="0" w:space="0" w:color="auto"/>
            <w:left w:val="none" w:sz="0" w:space="0" w:color="auto"/>
            <w:bottom w:val="none" w:sz="0" w:space="0" w:color="auto"/>
            <w:right w:val="none" w:sz="0" w:space="0" w:color="auto"/>
          </w:divBdr>
        </w:div>
        <w:div w:id="1577858356">
          <w:marLeft w:val="0"/>
          <w:marRight w:val="0"/>
          <w:marTop w:val="0"/>
          <w:marBottom w:val="0"/>
          <w:divBdr>
            <w:top w:val="none" w:sz="0" w:space="0" w:color="auto"/>
            <w:left w:val="none" w:sz="0" w:space="0" w:color="auto"/>
            <w:bottom w:val="none" w:sz="0" w:space="0" w:color="auto"/>
            <w:right w:val="none" w:sz="0" w:space="0" w:color="auto"/>
          </w:divBdr>
        </w:div>
        <w:div w:id="727336963">
          <w:marLeft w:val="0"/>
          <w:marRight w:val="0"/>
          <w:marTop w:val="0"/>
          <w:marBottom w:val="0"/>
          <w:divBdr>
            <w:top w:val="none" w:sz="0" w:space="0" w:color="auto"/>
            <w:left w:val="none" w:sz="0" w:space="0" w:color="auto"/>
            <w:bottom w:val="none" w:sz="0" w:space="0" w:color="auto"/>
            <w:right w:val="none" w:sz="0" w:space="0" w:color="auto"/>
          </w:divBdr>
        </w:div>
      </w:divsChild>
    </w:div>
    <w:div w:id="1397973954">
      <w:bodyDiv w:val="1"/>
      <w:marLeft w:val="0"/>
      <w:marRight w:val="0"/>
      <w:marTop w:val="0"/>
      <w:marBottom w:val="0"/>
      <w:divBdr>
        <w:top w:val="none" w:sz="0" w:space="0" w:color="auto"/>
        <w:left w:val="none" w:sz="0" w:space="0" w:color="auto"/>
        <w:bottom w:val="none" w:sz="0" w:space="0" w:color="auto"/>
        <w:right w:val="none" w:sz="0" w:space="0" w:color="auto"/>
      </w:divBdr>
      <w:divsChild>
        <w:div w:id="1740249198">
          <w:marLeft w:val="0"/>
          <w:marRight w:val="0"/>
          <w:marTop w:val="0"/>
          <w:marBottom w:val="0"/>
          <w:divBdr>
            <w:top w:val="none" w:sz="0" w:space="0" w:color="auto"/>
            <w:left w:val="none" w:sz="0" w:space="0" w:color="auto"/>
            <w:bottom w:val="none" w:sz="0" w:space="0" w:color="auto"/>
            <w:right w:val="none" w:sz="0" w:space="0" w:color="auto"/>
          </w:divBdr>
        </w:div>
        <w:div w:id="1430273025">
          <w:marLeft w:val="0"/>
          <w:marRight w:val="0"/>
          <w:marTop w:val="0"/>
          <w:marBottom w:val="0"/>
          <w:divBdr>
            <w:top w:val="none" w:sz="0" w:space="0" w:color="auto"/>
            <w:left w:val="none" w:sz="0" w:space="0" w:color="auto"/>
            <w:bottom w:val="none" w:sz="0" w:space="0" w:color="auto"/>
            <w:right w:val="none" w:sz="0" w:space="0" w:color="auto"/>
          </w:divBdr>
        </w:div>
        <w:div w:id="59062967">
          <w:marLeft w:val="0"/>
          <w:marRight w:val="0"/>
          <w:marTop w:val="0"/>
          <w:marBottom w:val="0"/>
          <w:divBdr>
            <w:top w:val="none" w:sz="0" w:space="0" w:color="auto"/>
            <w:left w:val="none" w:sz="0" w:space="0" w:color="auto"/>
            <w:bottom w:val="none" w:sz="0" w:space="0" w:color="auto"/>
            <w:right w:val="none" w:sz="0" w:space="0" w:color="auto"/>
          </w:divBdr>
        </w:div>
        <w:div w:id="105664203">
          <w:marLeft w:val="0"/>
          <w:marRight w:val="0"/>
          <w:marTop w:val="0"/>
          <w:marBottom w:val="0"/>
          <w:divBdr>
            <w:top w:val="none" w:sz="0" w:space="0" w:color="auto"/>
            <w:left w:val="none" w:sz="0" w:space="0" w:color="auto"/>
            <w:bottom w:val="none" w:sz="0" w:space="0" w:color="auto"/>
            <w:right w:val="none" w:sz="0" w:space="0" w:color="auto"/>
          </w:divBdr>
        </w:div>
      </w:divsChild>
    </w:div>
    <w:div w:id="1464154129">
      <w:bodyDiv w:val="1"/>
      <w:marLeft w:val="0"/>
      <w:marRight w:val="0"/>
      <w:marTop w:val="0"/>
      <w:marBottom w:val="0"/>
      <w:divBdr>
        <w:top w:val="none" w:sz="0" w:space="0" w:color="auto"/>
        <w:left w:val="none" w:sz="0" w:space="0" w:color="auto"/>
        <w:bottom w:val="none" w:sz="0" w:space="0" w:color="auto"/>
        <w:right w:val="none" w:sz="0" w:space="0" w:color="auto"/>
      </w:divBdr>
      <w:divsChild>
        <w:div w:id="930818086">
          <w:marLeft w:val="0"/>
          <w:marRight w:val="0"/>
          <w:marTop w:val="0"/>
          <w:marBottom w:val="0"/>
          <w:divBdr>
            <w:top w:val="none" w:sz="0" w:space="0" w:color="auto"/>
            <w:left w:val="none" w:sz="0" w:space="0" w:color="auto"/>
            <w:bottom w:val="none" w:sz="0" w:space="0" w:color="auto"/>
            <w:right w:val="none" w:sz="0" w:space="0" w:color="auto"/>
          </w:divBdr>
        </w:div>
        <w:div w:id="1018385657">
          <w:marLeft w:val="0"/>
          <w:marRight w:val="0"/>
          <w:marTop w:val="0"/>
          <w:marBottom w:val="0"/>
          <w:divBdr>
            <w:top w:val="none" w:sz="0" w:space="0" w:color="auto"/>
            <w:left w:val="none" w:sz="0" w:space="0" w:color="auto"/>
            <w:bottom w:val="none" w:sz="0" w:space="0" w:color="auto"/>
            <w:right w:val="none" w:sz="0" w:space="0" w:color="auto"/>
          </w:divBdr>
        </w:div>
        <w:div w:id="1843625683">
          <w:marLeft w:val="0"/>
          <w:marRight w:val="0"/>
          <w:marTop w:val="0"/>
          <w:marBottom w:val="0"/>
          <w:divBdr>
            <w:top w:val="none" w:sz="0" w:space="0" w:color="auto"/>
            <w:left w:val="none" w:sz="0" w:space="0" w:color="auto"/>
            <w:bottom w:val="none" w:sz="0" w:space="0" w:color="auto"/>
            <w:right w:val="none" w:sz="0" w:space="0" w:color="auto"/>
          </w:divBdr>
        </w:div>
        <w:div w:id="308830087">
          <w:marLeft w:val="0"/>
          <w:marRight w:val="0"/>
          <w:marTop w:val="0"/>
          <w:marBottom w:val="0"/>
          <w:divBdr>
            <w:top w:val="none" w:sz="0" w:space="0" w:color="auto"/>
            <w:left w:val="none" w:sz="0" w:space="0" w:color="auto"/>
            <w:bottom w:val="none" w:sz="0" w:space="0" w:color="auto"/>
            <w:right w:val="none" w:sz="0" w:space="0" w:color="auto"/>
          </w:divBdr>
        </w:div>
        <w:div w:id="1749956353">
          <w:marLeft w:val="0"/>
          <w:marRight w:val="0"/>
          <w:marTop w:val="0"/>
          <w:marBottom w:val="0"/>
          <w:divBdr>
            <w:top w:val="none" w:sz="0" w:space="0" w:color="auto"/>
            <w:left w:val="none" w:sz="0" w:space="0" w:color="auto"/>
            <w:bottom w:val="none" w:sz="0" w:space="0" w:color="auto"/>
            <w:right w:val="none" w:sz="0" w:space="0" w:color="auto"/>
          </w:divBdr>
        </w:div>
        <w:div w:id="762409696">
          <w:marLeft w:val="0"/>
          <w:marRight w:val="0"/>
          <w:marTop w:val="0"/>
          <w:marBottom w:val="0"/>
          <w:divBdr>
            <w:top w:val="none" w:sz="0" w:space="0" w:color="auto"/>
            <w:left w:val="none" w:sz="0" w:space="0" w:color="auto"/>
            <w:bottom w:val="none" w:sz="0" w:space="0" w:color="auto"/>
            <w:right w:val="none" w:sz="0" w:space="0" w:color="auto"/>
          </w:divBdr>
        </w:div>
        <w:div w:id="387994964">
          <w:marLeft w:val="0"/>
          <w:marRight w:val="0"/>
          <w:marTop w:val="0"/>
          <w:marBottom w:val="0"/>
          <w:divBdr>
            <w:top w:val="none" w:sz="0" w:space="0" w:color="auto"/>
            <w:left w:val="none" w:sz="0" w:space="0" w:color="auto"/>
            <w:bottom w:val="none" w:sz="0" w:space="0" w:color="auto"/>
            <w:right w:val="none" w:sz="0" w:space="0" w:color="auto"/>
          </w:divBdr>
        </w:div>
        <w:div w:id="247883911">
          <w:marLeft w:val="0"/>
          <w:marRight w:val="0"/>
          <w:marTop w:val="0"/>
          <w:marBottom w:val="0"/>
          <w:divBdr>
            <w:top w:val="none" w:sz="0" w:space="0" w:color="auto"/>
            <w:left w:val="none" w:sz="0" w:space="0" w:color="auto"/>
            <w:bottom w:val="none" w:sz="0" w:space="0" w:color="auto"/>
            <w:right w:val="none" w:sz="0" w:space="0" w:color="auto"/>
          </w:divBdr>
        </w:div>
        <w:div w:id="929434740">
          <w:marLeft w:val="0"/>
          <w:marRight w:val="0"/>
          <w:marTop w:val="0"/>
          <w:marBottom w:val="0"/>
          <w:divBdr>
            <w:top w:val="none" w:sz="0" w:space="0" w:color="auto"/>
            <w:left w:val="none" w:sz="0" w:space="0" w:color="auto"/>
            <w:bottom w:val="none" w:sz="0" w:space="0" w:color="auto"/>
            <w:right w:val="none" w:sz="0" w:space="0" w:color="auto"/>
          </w:divBdr>
        </w:div>
      </w:divsChild>
    </w:div>
    <w:div w:id="1503854923">
      <w:bodyDiv w:val="1"/>
      <w:marLeft w:val="0"/>
      <w:marRight w:val="0"/>
      <w:marTop w:val="0"/>
      <w:marBottom w:val="0"/>
      <w:divBdr>
        <w:top w:val="none" w:sz="0" w:space="0" w:color="auto"/>
        <w:left w:val="none" w:sz="0" w:space="0" w:color="auto"/>
        <w:bottom w:val="none" w:sz="0" w:space="0" w:color="auto"/>
        <w:right w:val="none" w:sz="0" w:space="0" w:color="auto"/>
      </w:divBdr>
      <w:divsChild>
        <w:div w:id="213738267">
          <w:marLeft w:val="0"/>
          <w:marRight w:val="0"/>
          <w:marTop w:val="0"/>
          <w:marBottom w:val="0"/>
          <w:divBdr>
            <w:top w:val="none" w:sz="0" w:space="0" w:color="auto"/>
            <w:left w:val="none" w:sz="0" w:space="0" w:color="auto"/>
            <w:bottom w:val="none" w:sz="0" w:space="0" w:color="auto"/>
            <w:right w:val="none" w:sz="0" w:space="0" w:color="auto"/>
          </w:divBdr>
        </w:div>
        <w:div w:id="537817992">
          <w:marLeft w:val="0"/>
          <w:marRight w:val="0"/>
          <w:marTop w:val="0"/>
          <w:marBottom w:val="0"/>
          <w:divBdr>
            <w:top w:val="none" w:sz="0" w:space="0" w:color="auto"/>
            <w:left w:val="none" w:sz="0" w:space="0" w:color="auto"/>
            <w:bottom w:val="none" w:sz="0" w:space="0" w:color="auto"/>
            <w:right w:val="none" w:sz="0" w:space="0" w:color="auto"/>
          </w:divBdr>
        </w:div>
        <w:div w:id="1656835206">
          <w:marLeft w:val="0"/>
          <w:marRight w:val="0"/>
          <w:marTop w:val="0"/>
          <w:marBottom w:val="0"/>
          <w:divBdr>
            <w:top w:val="none" w:sz="0" w:space="0" w:color="auto"/>
            <w:left w:val="none" w:sz="0" w:space="0" w:color="auto"/>
            <w:bottom w:val="none" w:sz="0" w:space="0" w:color="auto"/>
            <w:right w:val="none" w:sz="0" w:space="0" w:color="auto"/>
          </w:divBdr>
        </w:div>
      </w:divsChild>
    </w:div>
    <w:div w:id="1942953494">
      <w:bodyDiv w:val="1"/>
      <w:marLeft w:val="0"/>
      <w:marRight w:val="0"/>
      <w:marTop w:val="0"/>
      <w:marBottom w:val="0"/>
      <w:divBdr>
        <w:top w:val="none" w:sz="0" w:space="0" w:color="auto"/>
        <w:left w:val="none" w:sz="0" w:space="0" w:color="auto"/>
        <w:bottom w:val="none" w:sz="0" w:space="0" w:color="auto"/>
        <w:right w:val="none" w:sz="0" w:space="0" w:color="auto"/>
      </w:divBdr>
      <w:divsChild>
        <w:div w:id="286084462">
          <w:marLeft w:val="0"/>
          <w:marRight w:val="0"/>
          <w:marTop w:val="0"/>
          <w:marBottom w:val="0"/>
          <w:divBdr>
            <w:top w:val="none" w:sz="0" w:space="0" w:color="auto"/>
            <w:left w:val="none" w:sz="0" w:space="0" w:color="auto"/>
            <w:bottom w:val="none" w:sz="0" w:space="0" w:color="auto"/>
            <w:right w:val="none" w:sz="0" w:space="0" w:color="auto"/>
          </w:divBdr>
        </w:div>
        <w:div w:id="560482740">
          <w:marLeft w:val="0"/>
          <w:marRight w:val="0"/>
          <w:marTop w:val="0"/>
          <w:marBottom w:val="0"/>
          <w:divBdr>
            <w:top w:val="none" w:sz="0" w:space="0" w:color="auto"/>
            <w:left w:val="none" w:sz="0" w:space="0" w:color="auto"/>
            <w:bottom w:val="none" w:sz="0" w:space="0" w:color="auto"/>
            <w:right w:val="none" w:sz="0" w:space="0" w:color="auto"/>
          </w:divBdr>
        </w:div>
        <w:div w:id="669259445">
          <w:marLeft w:val="0"/>
          <w:marRight w:val="0"/>
          <w:marTop w:val="0"/>
          <w:marBottom w:val="0"/>
          <w:divBdr>
            <w:top w:val="none" w:sz="0" w:space="0" w:color="auto"/>
            <w:left w:val="none" w:sz="0" w:space="0" w:color="auto"/>
            <w:bottom w:val="none" w:sz="0" w:space="0" w:color="auto"/>
            <w:right w:val="none" w:sz="0" w:space="0" w:color="auto"/>
          </w:divBdr>
        </w:div>
        <w:div w:id="1004012260">
          <w:marLeft w:val="0"/>
          <w:marRight w:val="0"/>
          <w:marTop w:val="0"/>
          <w:marBottom w:val="0"/>
          <w:divBdr>
            <w:top w:val="none" w:sz="0" w:space="0" w:color="auto"/>
            <w:left w:val="none" w:sz="0" w:space="0" w:color="auto"/>
            <w:bottom w:val="none" w:sz="0" w:space="0" w:color="auto"/>
            <w:right w:val="none" w:sz="0" w:space="0" w:color="auto"/>
          </w:divBdr>
        </w:div>
        <w:div w:id="2130590833">
          <w:marLeft w:val="0"/>
          <w:marRight w:val="0"/>
          <w:marTop w:val="0"/>
          <w:marBottom w:val="0"/>
          <w:divBdr>
            <w:top w:val="none" w:sz="0" w:space="0" w:color="auto"/>
            <w:left w:val="none" w:sz="0" w:space="0" w:color="auto"/>
            <w:bottom w:val="none" w:sz="0" w:space="0" w:color="auto"/>
            <w:right w:val="none" w:sz="0" w:space="0" w:color="auto"/>
          </w:divBdr>
        </w:div>
        <w:div w:id="1546983049">
          <w:marLeft w:val="0"/>
          <w:marRight w:val="0"/>
          <w:marTop w:val="0"/>
          <w:marBottom w:val="0"/>
          <w:divBdr>
            <w:top w:val="none" w:sz="0" w:space="0" w:color="auto"/>
            <w:left w:val="none" w:sz="0" w:space="0" w:color="auto"/>
            <w:bottom w:val="none" w:sz="0" w:space="0" w:color="auto"/>
            <w:right w:val="none" w:sz="0" w:space="0" w:color="auto"/>
          </w:divBdr>
        </w:div>
        <w:div w:id="564805808">
          <w:marLeft w:val="0"/>
          <w:marRight w:val="0"/>
          <w:marTop w:val="0"/>
          <w:marBottom w:val="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
        <w:div w:id="772361350">
          <w:marLeft w:val="0"/>
          <w:marRight w:val="0"/>
          <w:marTop w:val="0"/>
          <w:marBottom w:val="0"/>
          <w:divBdr>
            <w:top w:val="none" w:sz="0" w:space="0" w:color="auto"/>
            <w:left w:val="none" w:sz="0" w:space="0" w:color="auto"/>
            <w:bottom w:val="none" w:sz="0" w:space="0" w:color="auto"/>
            <w:right w:val="none" w:sz="0" w:space="0" w:color="auto"/>
          </w:divBdr>
        </w:div>
        <w:div w:id="1118135629">
          <w:marLeft w:val="0"/>
          <w:marRight w:val="0"/>
          <w:marTop w:val="0"/>
          <w:marBottom w:val="0"/>
          <w:divBdr>
            <w:top w:val="none" w:sz="0" w:space="0" w:color="auto"/>
            <w:left w:val="none" w:sz="0" w:space="0" w:color="auto"/>
            <w:bottom w:val="none" w:sz="0" w:space="0" w:color="auto"/>
            <w:right w:val="none" w:sz="0" w:space="0" w:color="auto"/>
          </w:divBdr>
        </w:div>
        <w:div w:id="1941447823">
          <w:marLeft w:val="0"/>
          <w:marRight w:val="0"/>
          <w:marTop w:val="0"/>
          <w:marBottom w:val="0"/>
          <w:divBdr>
            <w:top w:val="none" w:sz="0" w:space="0" w:color="auto"/>
            <w:left w:val="none" w:sz="0" w:space="0" w:color="auto"/>
            <w:bottom w:val="none" w:sz="0" w:space="0" w:color="auto"/>
            <w:right w:val="none" w:sz="0" w:space="0" w:color="auto"/>
          </w:divBdr>
        </w:div>
        <w:div w:id="294795446">
          <w:marLeft w:val="0"/>
          <w:marRight w:val="0"/>
          <w:marTop w:val="0"/>
          <w:marBottom w:val="0"/>
          <w:divBdr>
            <w:top w:val="none" w:sz="0" w:space="0" w:color="auto"/>
            <w:left w:val="none" w:sz="0" w:space="0" w:color="auto"/>
            <w:bottom w:val="none" w:sz="0" w:space="0" w:color="auto"/>
            <w:right w:val="none" w:sz="0" w:space="0" w:color="auto"/>
          </w:divBdr>
        </w:div>
        <w:div w:id="1070033568">
          <w:marLeft w:val="0"/>
          <w:marRight w:val="0"/>
          <w:marTop w:val="0"/>
          <w:marBottom w:val="0"/>
          <w:divBdr>
            <w:top w:val="none" w:sz="0" w:space="0" w:color="auto"/>
            <w:left w:val="none" w:sz="0" w:space="0" w:color="auto"/>
            <w:bottom w:val="none" w:sz="0" w:space="0" w:color="auto"/>
            <w:right w:val="none" w:sz="0" w:space="0" w:color="auto"/>
          </w:divBdr>
        </w:div>
        <w:div w:id="901257664">
          <w:marLeft w:val="0"/>
          <w:marRight w:val="0"/>
          <w:marTop w:val="0"/>
          <w:marBottom w:val="0"/>
          <w:divBdr>
            <w:top w:val="none" w:sz="0" w:space="0" w:color="auto"/>
            <w:left w:val="none" w:sz="0" w:space="0" w:color="auto"/>
            <w:bottom w:val="none" w:sz="0" w:space="0" w:color="auto"/>
            <w:right w:val="none" w:sz="0" w:space="0" w:color="auto"/>
          </w:divBdr>
        </w:div>
        <w:div w:id="1736512495">
          <w:marLeft w:val="0"/>
          <w:marRight w:val="0"/>
          <w:marTop w:val="0"/>
          <w:marBottom w:val="0"/>
          <w:divBdr>
            <w:top w:val="none" w:sz="0" w:space="0" w:color="auto"/>
            <w:left w:val="none" w:sz="0" w:space="0" w:color="auto"/>
            <w:bottom w:val="none" w:sz="0" w:space="0" w:color="auto"/>
            <w:right w:val="none" w:sz="0" w:space="0" w:color="auto"/>
          </w:divBdr>
        </w:div>
        <w:div w:id="1030226952">
          <w:marLeft w:val="0"/>
          <w:marRight w:val="0"/>
          <w:marTop w:val="0"/>
          <w:marBottom w:val="0"/>
          <w:divBdr>
            <w:top w:val="none" w:sz="0" w:space="0" w:color="auto"/>
            <w:left w:val="none" w:sz="0" w:space="0" w:color="auto"/>
            <w:bottom w:val="none" w:sz="0" w:space="0" w:color="auto"/>
            <w:right w:val="none" w:sz="0" w:space="0" w:color="auto"/>
          </w:divBdr>
        </w:div>
        <w:div w:id="967929990">
          <w:marLeft w:val="0"/>
          <w:marRight w:val="0"/>
          <w:marTop w:val="0"/>
          <w:marBottom w:val="0"/>
          <w:divBdr>
            <w:top w:val="none" w:sz="0" w:space="0" w:color="auto"/>
            <w:left w:val="none" w:sz="0" w:space="0" w:color="auto"/>
            <w:bottom w:val="none" w:sz="0" w:space="0" w:color="auto"/>
            <w:right w:val="none" w:sz="0" w:space="0" w:color="auto"/>
          </w:divBdr>
        </w:div>
        <w:div w:id="1857959411">
          <w:marLeft w:val="0"/>
          <w:marRight w:val="0"/>
          <w:marTop w:val="0"/>
          <w:marBottom w:val="0"/>
          <w:divBdr>
            <w:top w:val="none" w:sz="0" w:space="0" w:color="auto"/>
            <w:left w:val="none" w:sz="0" w:space="0" w:color="auto"/>
            <w:bottom w:val="none" w:sz="0" w:space="0" w:color="auto"/>
            <w:right w:val="none" w:sz="0" w:space="0" w:color="auto"/>
          </w:divBdr>
        </w:div>
        <w:div w:id="1269463532">
          <w:marLeft w:val="0"/>
          <w:marRight w:val="0"/>
          <w:marTop w:val="0"/>
          <w:marBottom w:val="0"/>
          <w:divBdr>
            <w:top w:val="none" w:sz="0" w:space="0" w:color="auto"/>
            <w:left w:val="none" w:sz="0" w:space="0" w:color="auto"/>
            <w:bottom w:val="none" w:sz="0" w:space="0" w:color="auto"/>
            <w:right w:val="none" w:sz="0" w:space="0" w:color="auto"/>
          </w:divBdr>
        </w:div>
        <w:div w:id="137429435">
          <w:marLeft w:val="0"/>
          <w:marRight w:val="0"/>
          <w:marTop w:val="0"/>
          <w:marBottom w:val="0"/>
          <w:divBdr>
            <w:top w:val="none" w:sz="0" w:space="0" w:color="auto"/>
            <w:left w:val="none" w:sz="0" w:space="0" w:color="auto"/>
            <w:bottom w:val="none" w:sz="0" w:space="0" w:color="auto"/>
            <w:right w:val="none" w:sz="0" w:space="0" w:color="auto"/>
          </w:divBdr>
        </w:div>
        <w:div w:id="1718241439">
          <w:marLeft w:val="0"/>
          <w:marRight w:val="0"/>
          <w:marTop w:val="0"/>
          <w:marBottom w:val="0"/>
          <w:divBdr>
            <w:top w:val="none" w:sz="0" w:space="0" w:color="auto"/>
            <w:left w:val="none" w:sz="0" w:space="0" w:color="auto"/>
            <w:bottom w:val="none" w:sz="0" w:space="0" w:color="auto"/>
            <w:right w:val="none" w:sz="0" w:space="0" w:color="auto"/>
          </w:divBdr>
        </w:div>
        <w:div w:id="316034735">
          <w:marLeft w:val="0"/>
          <w:marRight w:val="0"/>
          <w:marTop w:val="0"/>
          <w:marBottom w:val="0"/>
          <w:divBdr>
            <w:top w:val="none" w:sz="0" w:space="0" w:color="auto"/>
            <w:left w:val="none" w:sz="0" w:space="0" w:color="auto"/>
            <w:bottom w:val="none" w:sz="0" w:space="0" w:color="auto"/>
            <w:right w:val="none" w:sz="0" w:space="0" w:color="auto"/>
          </w:divBdr>
        </w:div>
        <w:div w:id="941111703">
          <w:marLeft w:val="0"/>
          <w:marRight w:val="0"/>
          <w:marTop w:val="0"/>
          <w:marBottom w:val="0"/>
          <w:divBdr>
            <w:top w:val="none" w:sz="0" w:space="0" w:color="auto"/>
            <w:left w:val="none" w:sz="0" w:space="0" w:color="auto"/>
            <w:bottom w:val="none" w:sz="0" w:space="0" w:color="auto"/>
            <w:right w:val="none" w:sz="0" w:space="0" w:color="auto"/>
          </w:divBdr>
        </w:div>
        <w:div w:id="1778059358">
          <w:marLeft w:val="0"/>
          <w:marRight w:val="0"/>
          <w:marTop w:val="0"/>
          <w:marBottom w:val="0"/>
          <w:divBdr>
            <w:top w:val="none" w:sz="0" w:space="0" w:color="auto"/>
            <w:left w:val="none" w:sz="0" w:space="0" w:color="auto"/>
            <w:bottom w:val="none" w:sz="0" w:space="0" w:color="auto"/>
            <w:right w:val="none" w:sz="0" w:space="0" w:color="auto"/>
          </w:divBdr>
        </w:div>
        <w:div w:id="1998727940">
          <w:marLeft w:val="0"/>
          <w:marRight w:val="0"/>
          <w:marTop w:val="0"/>
          <w:marBottom w:val="0"/>
          <w:divBdr>
            <w:top w:val="none" w:sz="0" w:space="0" w:color="auto"/>
            <w:left w:val="none" w:sz="0" w:space="0" w:color="auto"/>
            <w:bottom w:val="none" w:sz="0" w:space="0" w:color="auto"/>
            <w:right w:val="none" w:sz="0" w:space="0" w:color="auto"/>
          </w:divBdr>
        </w:div>
        <w:div w:id="1588153529">
          <w:marLeft w:val="0"/>
          <w:marRight w:val="0"/>
          <w:marTop w:val="0"/>
          <w:marBottom w:val="0"/>
          <w:divBdr>
            <w:top w:val="none" w:sz="0" w:space="0" w:color="auto"/>
            <w:left w:val="none" w:sz="0" w:space="0" w:color="auto"/>
            <w:bottom w:val="none" w:sz="0" w:space="0" w:color="auto"/>
            <w:right w:val="none" w:sz="0" w:space="0" w:color="auto"/>
          </w:divBdr>
        </w:div>
        <w:div w:id="1972319133">
          <w:marLeft w:val="0"/>
          <w:marRight w:val="0"/>
          <w:marTop w:val="0"/>
          <w:marBottom w:val="0"/>
          <w:divBdr>
            <w:top w:val="none" w:sz="0" w:space="0" w:color="auto"/>
            <w:left w:val="none" w:sz="0" w:space="0" w:color="auto"/>
            <w:bottom w:val="none" w:sz="0" w:space="0" w:color="auto"/>
            <w:right w:val="none" w:sz="0" w:space="0" w:color="auto"/>
          </w:divBdr>
        </w:div>
        <w:div w:id="570236889">
          <w:marLeft w:val="0"/>
          <w:marRight w:val="0"/>
          <w:marTop w:val="0"/>
          <w:marBottom w:val="0"/>
          <w:divBdr>
            <w:top w:val="none" w:sz="0" w:space="0" w:color="auto"/>
            <w:left w:val="none" w:sz="0" w:space="0" w:color="auto"/>
            <w:bottom w:val="none" w:sz="0" w:space="0" w:color="auto"/>
            <w:right w:val="none" w:sz="0" w:space="0" w:color="auto"/>
          </w:divBdr>
        </w:div>
        <w:div w:id="1273971959">
          <w:marLeft w:val="0"/>
          <w:marRight w:val="0"/>
          <w:marTop w:val="0"/>
          <w:marBottom w:val="0"/>
          <w:divBdr>
            <w:top w:val="none" w:sz="0" w:space="0" w:color="auto"/>
            <w:left w:val="none" w:sz="0" w:space="0" w:color="auto"/>
            <w:bottom w:val="none" w:sz="0" w:space="0" w:color="auto"/>
            <w:right w:val="none" w:sz="0" w:space="0" w:color="auto"/>
          </w:divBdr>
        </w:div>
        <w:div w:id="1653636439">
          <w:marLeft w:val="0"/>
          <w:marRight w:val="0"/>
          <w:marTop w:val="0"/>
          <w:marBottom w:val="0"/>
          <w:divBdr>
            <w:top w:val="none" w:sz="0" w:space="0" w:color="auto"/>
            <w:left w:val="none" w:sz="0" w:space="0" w:color="auto"/>
            <w:bottom w:val="none" w:sz="0" w:space="0" w:color="auto"/>
            <w:right w:val="none" w:sz="0" w:space="0" w:color="auto"/>
          </w:divBdr>
        </w:div>
        <w:div w:id="713886586">
          <w:marLeft w:val="0"/>
          <w:marRight w:val="0"/>
          <w:marTop w:val="0"/>
          <w:marBottom w:val="0"/>
          <w:divBdr>
            <w:top w:val="none" w:sz="0" w:space="0" w:color="auto"/>
            <w:left w:val="none" w:sz="0" w:space="0" w:color="auto"/>
            <w:bottom w:val="none" w:sz="0" w:space="0" w:color="auto"/>
            <w:right w:val="none" w:sz="0" w:space="0" w:color="auto"/>
          </w:divBdr>
        </w:div>
        <w:div w:id="1702974718">
          <w:marLeft w:val="0"/>
          <w:marRight w:val="0"/>
          <w:marTop w:val="0"/>
          <w:marBottom w:val="0"/>
          <w:divBdr>
            <w:top w:val="none" w:sz="0" w:space="0" w:color="auto"/>
            <w:left w:val="none" w:sz="0" w:space="0" w:color="auto"/>
            <w:bottom w:val="none" w:sz="0" w:space="0" w:color="auto"/>
            <w:right w:val="none" w:sz="0" w:space="0" w:color="auto"/>
          </w:divBdr>
        </w:div>
        <w:div w:id="1049115245">
          <w:marLeft w:val="0"/>
          <w:marRight w:val="0"/>
          <w:marTop w:val="0"/>
          <w:marBottom w:val="0"/>
          <w:divBdr>
            <w:top w:val="none" w:sz="0" w:space="0" w:color="auto"/>
            <w:left w:val="none" w:sz="0" w:space="0" w:color="auto"/>
            <w:bottom w:val="none" w:sz="0" w:space="0" w:color="auto"/>
            <w:right w:val="none" w:sz="0" w:space="0" w:color="auto"/>
          </w:divBdr>
        </w:div>
        <w:div w:id="2140344289">
          <w:marLeft w:val="0"/>
          <w:marRight w:val="0"/>
          <w:marTop w:val="0"/>
          <w:marBottom w:val="0"/>
          <w:divBdr>
            <w:top w:val="none" w:sz="0" w:space="0" w:color="auto"/>
            <w:left w:val="none" w:sz="0" w:space="0" w:color="auto"/>
            <w:bottom w:val="none" w:sz="0" w:space="0" w:color="auto"/>
            <w:right w:val="none" w:sz="0" w:space="0" w:color="auto"/>
          </w:divBdr>
        </w:div>
        <w:div w:id="847600954">
          <w:marLeft w:val="0"/>
          <w:marRight w:val="0"/>
          <w:marTop w:val="0"/>
          <w:marBottom w:val="0"/>
          <w:divBdr>
            <w:top w:val="none" w:sz="0" w:space="0" w:color="auto"/>
            <w:left w:val="none" w:sz="0" w:space="0" w:color="auto"/>
            <w:bottom w:val="none" w:sz="0" w:space="0" w:color="auto"/>
            <w:right w:val="none" w:sz="0" w:space="0" w:color="auto"/>
          </w:divBdr>
        </w:div>
        <w:div w:id="717555943">
          <w:marLeft w:val="0"/>
          <w:marRight w:val="0"/>
          <w:marTop w:val="0"/>
          <w:marBottom w:val="0"/>
          <w:divBdr>
            <w:top w:val="none" w:sz="0" w:space="0" w:color="auto"/>
            <w:left w:val="none" w:sz="0" w:space="0" w:color="auto"/>
            <w:bottom w:val="none" w:sz="0" w:space="0" w:color="auto"/>
            <w:right w:val="none" w:sz="0" w:space="0" w:color="auto"/>
          </w:divBdr>
        </w:div>
        <w:div w:id="343555386">
          <w:marLeft w:val="0"/>
          <w:marRight w:val="0"/>
          <w:marTop w:val="0"/>
          <w:marBottom w:val="0"/>
          <w:divBdr>
            <w:top w:val="none" w:sz="0" w:space="0" w:color="auto"/>
            <w:left w:val="none" w:sz="0" w:space="0" w:color="auto"/>
            <w:bottom w:val="none" w:sz="0" w:space="0" w:color="auto"/>
            <w:right w:val="none" w:sz="0" w:space="0" w:color="auto"/>
          </w:divBdr>
        </w:div>
        <w:div w:id="50812987">
          <w:marLeft w:val="0"/>
          <w:marRight w:val="0"/>
          <w:marTop w:val="0"/>
          <w:marBottom w:val="0"/>
          <w:divBdr>
            <w:top w:val="none" w:sz="0" w:space="0" w:color="auto"/>
            <w:left w:val="none" w:sz="0" w:space="0" w:color="auto"/>
            <w:bottom w:val="none" w:sz="0" w:space="0" w:color="auto"/>
            <w:right w:val="none" w:sz="0" w:space="0" w:color="auto"/>
          </w:divBdr>
        </w:div>
        <w:div w:id="67726681">
          <w:marLeft w:val="0"/>
          <w:marRight w:val="0"/>
          <w:marTop w:val="0"/>
          <w:marBottom w:val="0"/>
          <w:divBdr>
            <w:top w:val="none" w:sz="0" w:space="0" w:color="auto"/>
            <w:left w:val="none" w:sz="0" w:space="0" w:color="auto"/>
            <w:bottom w:val="none" w:sz="0" w:space="0" w:color="auto"/>
            <w:right w:val="none" w:sz="0" w:space="0" w:color="auto"/>
          </w:divBdr>
        </w:div>
        <w:div w:id="329408400">
          <w:marLeft w:val="0"/>
          <w:marRight w:val="0"/>
          <w:marTop w:val="0"/>
          <w:marBottom w:val="0"/>
          <w:divBdr>
            <w:top w:val="none" w:sz="0" w:space="0" w:color="auto"/>
            <w:left w:val="none" w:sz="0" w:space="0" w:color="auto"/>
            <w:bottom w:val="none" w:sz="0" w:space="0" w:color="auto"/>
            <w:right w:val="none" w:sz="0" w:space="0" w:color="auto"/>
          </w:divBdr>
        </w:div>
        <w:div w:id="723603476">
          <w:marLeft w:val="0"/>
          <w:marRight w:val="0"/>
          <w:marTop w:val="0"/>
          <w:marBottom w:val="0"/>
          <w:divBdr>
            <w:top w:val="none" w:sz="0" w:space="0" w:color="auto"/>
            <w:left w:val="none" w:sz="0" w:space="0" w:color="auto"/>
            <w:bottom w:val="none" w:sz="0" w:space="0" w:color="auto"/>
            <w:right w:val="none" w:sz="0" w:space="0" w:color="auto"/>
          </w:divBdr>
        </w:div>
        <w:div w:id="491021506">
          <w:marLeft w:val="0"/>
          <w:marRight w:val="0"/>
          <w:marTop w:val="0"/>
          <w:marBottom w:val="0"/>
          <w:divBdr>
            <w:top w:val="none" w:sz="0" w:space="0" w:color="auto"/>
            <w:left w:val="none" w:sz="0" w:space="0" w:color="auto"/>
            <w:bottom w:val="none" w:sz="0" w:space="0" w:color="auto"/>
            <w:right w:val="none" w:sz="0" w:space="0" w:color="auto"/>
          </w:divBdr>
        </w:div>
        <w:div w:id="230388567">
          <w:marLeft w:val="0"/>
          <w:marRight w:val="0"/>
          <w:marTop w:val="0"/>
          <w:marBottom w:val="0"/>
          <w:divBdr>
            <w:top w:val="none" w:sz="0" w:space="0" w:color="auto"/>
            <w:left w:val="none" w:sz="0" w:space="0" w:color="auto"/>
            <w:bottom w:val="none" w:sz="0" w:space="0" w:color="auto"/>
            <w:right w:val="none" w:sz="0" w:space="0" w:color="auto"/>
          </w:divBdr>
        </w:div>
        <w:div w:id="1862552481">
          <w:marLeft w:val="0"/>
          <w:marRight w:val="0"/>
          <w:marTop w:val="0"/>
          <w:marBottom w:val="0"/>
          <w:divBdr>
            <w:top w:val="none" w:sz="0" w:space="0" w:color="auto"/>
            <w:left w:val="none" w:sz="0" w:space="0" w:color="auto"/>
            <w:bottom w:val="none" w:sz="0" w:space="0" w:color="auto"/>
            <w:right w:val="none" w:sz="0" w:space="0" w:color="auto"/>
          </w:divBdr>
        </w:div>
        <w:div w:id="273175295">
          <w:marLeft w:val="0"/>
          <w:marRight w:val="0"/>
          <w:marTop w:val="0"/>
          <w:marBottom w:val="0"/>
          <w:divBdr>
            <w:top w:val="none" w:sz="0" w:space="0" w:color="auto"/>
            <w:left w:val="none" w:sz="0" w:space="0" w:color="auto"/>
            <w:bottom w:val="none" w:sz="0" w:space="0" w:color="auto"/>
            <w:right w:val="none" w:sz="0" w:space="0" w:color="auto"/>
          </w:divBdr>
        </w:div>
        <w:div w:id="710768757">
          <w:marLeft w:val="0"/>
          <w:marRight w:val="0"/>
          <w:marTop w:val="0"/>
          <w:marBottom w:val="0"/>
          <w:divBdr>
            <w:top w:val="none" w:sz="0" w:space="0" w:color="auto"/>
            <w:left w:val="none" w:sz="0" w:space="0" w:color="auto"/>
            <w:bottom w:val="none" w:sz="0" w:space="0" w:color="auto"/>
            <w:right w:val="none" w:sz="0" w:space="0" w:color="auto"/>
          </w:divBdr>
        </w:div>
        <w:div w:id="1537041687">
          <w:marLeft w:val="0"/>
          <w:marRight w:val="0"/>
          <w:marTop w:val="0"/>
          <w:marBottom w:val="0"/>
          <w:divBdr>
            <w:top w:val="none" w:sz="0" w:space="0" w:color="auto"/>
            <w:left w:val="none" w:sz="0" w:space="0" w:color="auto"/>
            <w:bottom w:val="none" w:sz="0" w:space="0" w:color="auto"/>
            <w:right w:val="none" w:sz="0" w:space="0" w:color="auto"/>
          </w:divBdr>
        </w:div>
        <w:div w:id="1387953929">
          <w:marLeft w:val="0"/>
          <w:marRight w:val="0"/>
          <w:marTop w:val="0"/>
          <w:marBottom w:val="0"/>
          <w:divBdr>
            <w:top w:val="none" w:sz="0" w:space="0" w:color="auto"/>
            <w:left w:val="none" w:sz="0" w:space="0" w:color="auto"/>
            <w:bottom w:val="none" w:sz="0" w:space="0" w:color="auto"/>
            <w:right w:val="none" w:sz="0" w:space="0" w:color="auto"/>
          </w:divBdr>
        </w:div>
        <w:div w:id="1023245431">
          <w:marLeft w:val="0"/>
          <w:marRight w:val="0"/>
          <w:marTop w:val="0"/>
          <w:marBottom w:val="0"/>
          <w:divBdr>
            <w:top w:val="none" w:sz="0" w:space="0" w:color="auto"/>
            <w:left w:val="none" w:sz="0" w:space="0" w:color="auto"/>
            <w:bottom w:val="none" w:sz="0" w:space="0" w:color="auto"/>
            <w:right w:val="none" w:sz="0" w:space="0" w:color="auto"/>
          </w:divBdr>
        </w:div>
        <w:div w:id="103498900">
          <w:marLeft w:val="0"/>
          <w:marRight w:val="0"/>
          <w:marTop w:val="0"/>
          <w:marBottom w:val="0"/>
          <w:divBdr>
            <w:top w:val="none" w:sz="0" w:space="0" w:color="auto"/>
            <w:left w:val="none" w:sz="0" w:space="0" w:color="auto"/>
            <w:bottom w:val="none" w:sz="0" w:space="0" w:color="auto"/>
            <w:right w:val="none" w:sz="0" w:space="0" w:color="auto"/>
          </w:divBdr>
        </w:div>
        <w:div w:id="1964387965">
          <w:marLeft w:val="0"/>
          <w:marRight w:val="0"/>
          <w:marTop w:val="0"/>
          <w:marBottom w:val="0"/>
          <w:divBdr>
            <w:top w:val="none" w:sz="0" w:space="0" w:color="auto"/>
            <w:left w:val="none" w:sz="0" w:space="0" w:color="auto"/>
            <w:bottom w:val="none" w:sz="0" w:space="0" w:color="auto"/>
            <w:right w:val="none" w:sz="0" w:space="0" w:color="auto"/>
          </w:divBdr>
        </w:div>
        <w:div w:id="88888053">
          <w:marLeft w:val="0"/>
          <w:marRight w:val="0"/>
          <w:marTop w:val="0"/>
          <w:marBottom w:val="0"/>
          <w:divBdr>
            <w:top w:val="none" w:sz="0" w:space="0" w:color="auto"/>
            <w:left w:val="none" w:sz="0" w:space="0" w:color="auto"/>
            <w:bottom w:val="none" w:sz="0" w:space="0" w:color="auto"/>
            <w:right w:val="none" w:sz="0" w:space="0" w:color="auto"/>
          </w:divBdr>
        </w:div>
        <w:div w:id="592931781">
          <w:marLeft w:val="0"/>
          <w:marRight w:val="0"/>
          <w:marTop w:val="0"/>
          <w:marBottom w:val="0"/>
          <w:divBdr>
            <w:top w:val="none" w:sz="0" w:space="0" w:color="auto"/>
            <w:left w:val="none" w:sz="0" w:space="0" w:color="auto"/>
            <w:bottom w:val="none" w:sz="0" w:space="0" w:color="auto"/>
            <w:right w:val="none" w:sz="0" w:space="0" w:color="auto"/>
          </w:divBdr>
        </w:div>
        <w:div w:id="2080905717">
          <w:marLeft w:val="0"/>
          <w:marRight w:val="0"/>
          <w:marTop w:val="0"/>
          <w:marBottom w:val="0"/>
          <w:divBdr>
            <w:top w:val="none" w:sz="0" w:space="0" w:color="auto"/>
            <w:left w:val="none" w:sz="0" w:space="0" w:color="auto"/>
            <w:bottom w:val="none" w:sz="0" w:space="0" w:color="auto"/>
            <w:right w:val="none" w:sz="0" w:space="0" w:color="auto"/>
          </w:divBdr>
        </w:div>
        <w:div w:id="1695110436">
          <w:marLeft w:val="0"/>
          <w:marRight w:val="0"/>
          <w:marTop w:val="0"/>
          <w:marBottom w:val="0"/>
          <w:divBdr>
            <w:top w:val="none" w:sz="0" w:space="0" w:color="auto"/>
            <w:left w:val="none" w:sz="0" w:space="0" w:color="auto"/>
            <w:bottom w:val="none" w:sz="0" w:space="0" w:color="auto"/>
            <w:right w:val="none" w:sz="0" w:space="0" w:color="auto"/>
          </w:divBdr>
        </w:div>
        <w:div w:id="1984041684">
          <w:marLeft w:val="0"/>
          <w:marRight w:val="0"/>
          <w:marTop w:val="0"/>
          <w:marBottom w:val="0"/>
          <w:divBdr>
            <w:top w:val="none" w:sz="0" w:space="0" w:color="auto"/>
            <w:left w:val="none" w:sz="0" w:space="0" w:color="auto"/>
            <w:bottom w:val="none" w:sz="0" w:space="0" w:color="auto"/>
            <w:right w:val="none" w:sz="0" w:space="0" w:color="auto"/>
          </w:divBdr>
        </w:div>
        <w:div w:id="1640258760">
          <w:marLeft w:val="0"/>
          <w:marRight w:val="0"/>
          <w:marTop w:val="0"/>
          <w:marBottom w:val="0"/>
          <w:divBdr>
            <w:top w:val="none" w:sz="0" w:space="0" w:color="auto"/>
            <w:left w:val="none" w:sz="0" w:space="0" w:color="auto"/>
            <w:bottom w:val="none" w:sz="0" w:space="0" w:color="auto"/>
            <w:right w:val="none" w:sz="0" w:space="0" w:color="auto"/>
          </w:divBdr>
        </w:div>
        <w:div w:id="422723490">
          <w:marLeft w:val="0"/>
          <w:marRight w:val="0"/>
          <w:marTop w:val="0"/>
          <w:marBottom w:val="0"/>
          <w:divBdr>
            <w:top w:val="none" w:sz="0" w:space="0" w:color="auto"/>
            <w:left w:val="none" w:sz="0" w:space="0" w:color="auto"/>
            <w:bottom w:val="none" w:sz="0" w:space="0" w:color="auto"/>
            <w:right w:val="none" w:sz="0" w:space="0" w:color="auto"/>
          </w:divBdr>
        </w:div>
        <w:div w:id="1451820664">
          <w:marLeft w:val="0"/>
          <w:marRight w:val="0"/>
          <w:marTop w:val="0"/>
          <w:marBottom w:val="0"/>
          <w:divBdr>
            <w:top w:val="none" w:sz="0" w:space="0" w:color="auto"/>
            <w:left w:val="none" w:sz="0" w:space="0" w:color="auto"/>
            <w:bottom w:val="none" w:sz="0" w:space="0" w:color="auto"/>
            <w:right w:val="none" w:sz="0" w:space="0" w:color="auto"/>
          </w:divBdr>
        </w:div>
        <w:div w:id="685865771">
          <w:marLeft w:val="0"/>
          <w:marRight w:val="0"/>
          <w:marTop w:val="0"/>
          <w:marBottom w:val="0"/>
          <w:divBdr>
            <w:top w:val="none" w:sz="0" w:space="0" w:color="auto"/>
            <w:left w:val="none" w:sz="0" w:space="0" w:color="auto"/>
            <w:bottom w:val="none" w:sz="0" w:space="0" w:color="auto"/>
            <w:right w:val="none" w:sz="0" w:space="0" w:color="auto"/>
          </w:divBdr>
        </w:div>
        <w:div w:id="1503547859">
          <w:marLeft w:val="0"/>
          <w:marRight w:val="0"/>
          <w:marTop w:val="0"/>
          <w:marBottom w:val="0"/>
          <w:divBdr>
            <w:top w:val="none" w:sz="0" w:space="0" w:color="auto"/>
            <w:left w:val="none" w:sz="0" w:space="0" w:color="auto"/>
            <w:bottom w:val="none" w:sz="0" w:space="0" w:color="auto"/>
            <w:right w:val="none" w:sz="0" w:space="0" w:color="auto"/>
          </w:divBdr>
        </w:div>
        <w:div w:id="505630031">
          <w:marLeft w:val="0"/>
          <w:marRight w:val="0"/>
          <w:marTop w:val="0"/>
          <w:marBottom w:val="0"/>
          <w:divBdr>
            <w:top w:val="none" w:sz="0" w:space="0" w:color="auto"/>
            <w:left w:val="none" w:sz="0" w:space="0" w:color="auto"/>
            <w:bottom w:val="none" w:sz="0" w:space="0" w:color="auto"/>
            <w:right w:val="none" w:sz="0" w:space="0" w:color="auto"/>
          </w:divBdr>
        </w:div>
      </w:divsChild>
    </w:div>
    <w:div w:id="2097820637">
      <w:bodyDiv w:val="1"/>
      <w:marLeft w:val="0"/>
      <w:marRight w:val="0"/>
      <w:marTop w:val="0"/>
      <w:marBottom w:val="0"/>
      <w:divBdr>
        <w:top w:val="none" w:sz="0" w:space="0" w:color="auto"/>
        <w:left w:val="none" w:sz="0" w:space="0" w:color="auto"/>
        <w:bottom w:val="none" w:sz="0" w:space="0" w:color="auto"/>
        <w:right w:val="none" w:sz="0" w:space="0" w:color="auto"/>
      </w:divBdr>
      <w:divsChild>
        <w:div w:id="802967585">
          <w:marLeft w:val="0"/>
          <w:marRight w:val="0"/>
          <w:marTop w:val="0"/>
          <w:marBottom w:val="0"/>
          <w:divBdr>
            <w:top w:val="none" w:sz="0" w:space="0" w:color="auto"/>
            <w:left w:val="none" w:sz="0" w:space="0" w:color="auto"/>
            <w:bottom w:val="none" w:sz="0" w:space="0" w:color="auto"/>
            <w:right w:val="none" w:sz="0" w:space="0" w:color="auto"/>
          </w:divBdr>
        </w:div>
        <w:div w:id="590353058">
          <w:marLeft w:val="0"/>
          <w:marRight w:val="0"/>
          <w:marTop w:val="0"/>
          <w:marBottom w:val="0"/>
          <w:divBdr>
            <w:top w:val="none" w:sz="0" w:space="0" w:color="auto"/>
            <w:left w:val="none" w:sz="0" w:space="0" w:color="auto"/>
            <w:bottom w:val="none" w:sz="0" w:space="0" w:color="auto"/>
            <w:right w:val="none" w:sz="0" w:space="0" w:color="auto"/>
          </w:divBdr>
        </w:div>
        <w:div w:id="170721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37CB5-06BD-4379-8DDC-B565B36A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830</Words>
  <Characters>4736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Adl Belge</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Adl Belge</dc:title>
  <dc:subject/>
  <dc:creator>Adl Belge</dc:creator>
  <cp:keywords>adlbelge.com</cp:keywords>
  <dc:description/>
  <cp:lastModifiedBy>AYTUĞ BOKE</cp:lastModifiedBy>
  <cp:revision>6</cp:revision>
  <cp:lastPrinted>2016-08-06T12:22:00Z</cp:lastPrinted>
  <dcterms:created xsi:type="dcterms:W3CDTF">2021-03-04T20:26:00Z</dcterms:created>
  <dcterms:modified xsi:type="dcterms:W3CDTF">2021-03-05T12:11:00Z</dcterms:modified>
</cp:coreProperties>
</file>