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560"/>
      </w:tblGrid>
      <w:tr w:rsidR="00E269B9" w:rsidTr="00E269B9">
        <w:trPr>
          <w:trHeight w:val="345"/>
        </w:trPr>
        <w:tc>
          <w:tcPr>
            <w:tcW w:w="10560" w:type="dxa"/>
          </w:tcPr>
          <w:p w:rsidR="00E269B9" w:rsidRPr="00C465AC" w:rsidRDefault="00E269B9" w:rsidP="00E269B9">
            <w:pPr>
              <w:spacing w:after="0" w:line="240" w:lineRule="auto"/>
              <w:jc w:val="both"/>
              <w:rPr>
                <w:rFonts w:ascii="Times New Roman" w:hAnsi="Times New Roman" w:cs="Times New Roman"/>
                <w:b/>
                <w:sz w:val="24"/>
                <w:szCs w:val="24"/>
              </w:rPr>
            </w:pPr>
            <w:r w:rsidRPr="00C465AC">
              <w:rPr>
                <w:rFonts w:ascii="Times New Roman" w:hAnsi="Times New Roman" w:cs="Times New Roman"/>
                <w:b/>
                <w:sz w:val="24"/>
                <w:szCs w:val="24"/>
              </w:rPr>
              <w:t>AMAÇ</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Bu prosedürün amacı, şirketimizde muayene ve deney faaliyetinde kullanılan teçhizatların doğru ölçtüklerinden emin olmak için gerekli olan kalibrasyon ve bakımların yapılması için bir sistem oluşturmaktır.</w:t>
            </w:r>
          </w:p>
          <w:p w:rsidR="00E269B9" w:rsidRPr="00C465AC" w:rsidRDefault="00E269B9" w:rsidP="00E269B9">
            <w:pPr>
              <w:spacing w:after="0" w:line="240" w:lineRule="auto"/>
              <w:jc w:val="both"/>
              <w:rPr>
                <w:rFonts w:ascii="Times New Roman" w:hAnsi="Times New Roman" w:cs="Times New Roman"/>
                <w:b/>
                <w:sz w:val="24"/>
                <w:szCs w:val="24"/>
              </w:rPr>
            </w:pPr>
            <w:r w:rsidRPr="00C465AC">
              <w:rPr>
                <w:rFonts w:ascii="Times New Roman" w:hAnsi="Times New Roman" w:cs="Times New Roman"/>
                <w:b/>
                <w:sz w:val="24"/>
                <w:szCs w:val="24"/>
              </w:rPr>
              <w:t>KAPSAM</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Bu prosedür, kalibrasyona tabi cihazlar listesinde yer alan tüm ölçüm alet ve ekipmanlarını kapsamaktadır.</w:t>
            </w:r>
          </w:p>
          <w:p w:rsidR="00E269B9" w:rsidRPr="00C465AC" w:rsidRDefault="00E269B9" w:rsidP="00E269B9">
            <w:pPr>
              <w:spacing w:after="0" w:line="240" w:lineRule="auto"/>
              <w:jc w:val="both"/>
              <w:rPr>
                <w:rFonts w:ascii="Times New Roman" w:hAnsi="Times New Roman" w:cs="Times New Roman"/>
                <w:b/>
                <w:sz w:val="24"/>
                <w:szCs w:val="24"/>
              </w:rPr>
            </w:pPr>
            <w:r w:rsidRPr="00C465AC">
              <w:rPr>
                <w:rFonts w:ascii="Times New Roman" w:hAnsi="Times New Roman" w:cs="Times New Roman"/>
                <w:b/>
                <w:sz w:val="24"/>
                <w:szCs w:val="24"/>
              </w:rPr>
              <w:t>SORUMLULUK ve YETKİ</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Kalibrasyonların planlanması ve gerçekleştirilmesi, kalibrasyonu yapılmış ekipman ve cihazların muhafazasından operasyon/üretim lideri sorumludur.</w:t>
            </w:r>
          </w:p>
          <w:p w:rsidR="00E269B9" w:rsidRPr="00C465AC" w:rsidRDefault="00E269B9" w:rsidP="00E269B9">
            <w:pPr>
              <w:spacing w:after="0" w:line="240" w:lineRule="auto"/>
              <w:jc w:val="both"/>
              <w:rPr>
                <w:rFonts w:ascii="Times New Roman" w:hAnsi="Times New Roman" w:cs="Times New Roman"/>
                <w:b/>
                <w:sz w:val="24"/>
                <w:szCs w:val="24"/>
              </w:rPr>
            </w:pPr>
            <w:r w:rsidRPr="00C465AC">
              <w:rPr>
                <w:rFonts w:ascii="Times New Roman" w:hAnsi="Times New Roman" w:cs="Times New Roman"/>
                <w:b/>
                <w:sz w:val="24"/>
                <w:szCs w:val="24"/>
              </w:rPr>
              <w:t>UYGULAMA</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Kuruluşumuzda kalibrasyona tabi cihazlar listesi, operasyon/üretim sorumlusu tarafından hazırlanır.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 xml:space="preserve">Bu listede yer alan cihazların periyodik kalibrasyon planları, kalibrasyon plan formunda her yıl </w:t>
            </w:r>
            <w:r w:rsidRPr="00C465AC">
              <w:rPr>
                <w:rFonts w:ascii="Times New Roman" w:hAnsi="Times New Roman" w:cs="Times New Roman"/>
                <w:color w:val="FF0000"/>
                <w:sz w:val="24"/>
                <w:szCs w:val="24"/>
              </w:rPr>
              <w:t>… 2021</w:t>
            </w:r>
            <w:r>
              <w:rPr>
                <w:rFonts w:ascii="Times New Roman" w:hAnsi="Times New Roman" w:cs="Times New Roman"/>
                <w:sz w:val="24"/>
                <w:szCs w:val="24"/>
              </w:rPr>
              <w:t xml:space="preserve"> </w:t>
            </w:r>
            <w:r w:rsidRPr="00C465AC">
              <w:rPr>
                <w:rFonts w:ascii="Times New Roman" w:hAnsi="Times New Roman" w:cs="Times New Roman"/>
                <w:sz w:val="24"/>
                <w:szCs w:val="24"/>
              </w:rPr>
              <w:t>sonuna kadar hazırlanarak, planda yer alan cihazların kalibrasyon tarihleri geldiğinde kalibrasyonları yapılır.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 xml:space="preserve">Kalibrasyon kayıtları ile birlikte planda gerçekleşen kalibrasyonların yanına </w:t>
            </w:r>
            <w:r w:rsidRPr="00C465AC">
              <w:rPr>
                <w:rFonts w:ascii="Times New Roman" w:hAnsi="Times New Roman" w:cs="Times New Roman"/>
                <w:b/>
                <w:sz w:val="24"/>
                <w:szCs w:val="24"/>
              </w:rPr>
              <w:t>“G”</w:t>
            </w:r>
            <w:r w:rsidRPr="00C465AC">
              <w:rPr>
                <w:rFonts w:ascii="Times New Roman" w:hAnsi="Times New Roman" w:cs="Times New Roman"/>
                <w:sz w:val="24"/>
                <w:szCs w:val="24"/>
              </w:rPr>
              <w:t xml:space="preserve"> gerçekleşen işareti konulur. Henüz gerçekleşmemiş olan kalibrasyonlar </w:t>
            </w:r>
            <w:r w:rsidRPr="00C465AC">
              <w:rPr>
                <w:rFonts w:ascii="Times New Roman" w:hAnsi="Times New Roman" w:cs="Times New Roman"/>
                <w:b/>
                <w:sz w:val="24"/>
                <w:szCs w:val="24"/>
              </w:rPr>
              <w:t>“P”</w:t>
            </w:r>
            <w:r w:rsidRPr="00C465AC">
              <w:rPr>
                <w:rFonts w:ascii="Times New Roman" w:hAnsi="Times New Roman" w:cs="Times New Roman"/>
                <w:sz w:val="24"/>
                <w:szCs w:val="24"/>
              </w:rPr>
              <w:t xml:space="preserve"> planlanan ile gösterilmektedir.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Teçhizatın kalibrasyon sıklığı, teçhizatın prospektüs, el kitabı, üretici firmanın tavsiyesi, kalibrasyon yapan kuruluşun tavsiyesi, teçhizatın kullanma sıklığı ve amacı ile kullanıldığı çevre koşulları göz önünde bulundurularak tespit edilmekle birlikte özel bir durum yoksa yılda 1 olarak planlanmaktadır.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Şirketimiz eğer mevcutsa TSE, eğer kalibrasyon hizmeti TSE’ de mevcut değilse izlenebilirliği olan kuruluşlara yaptırılır.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Arızalanan ölçüm cihazlarının kullanımını engellemek amacıyla ayrı bir bölüme alınarak muhafaza edilir.</w:t>
            </w:r>
          </w:p>
          <w:p w:rsidR="00E269B9" w:rsidRPr="00C465AC" w:rsidRDefault="00E269B9" w:rsidP="00E269B9">
            <w:p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Kuruluş içinde ve dışında yapılan/yaptırılan kalibrasyon takibi, ilgili kayıtların muhafazası kalite sorumlusu tarafından kalibrasyon dosyasında muhafaza edilir.</w:t>
            </w:r>
          </w:p>
          <w:p w:rsidR="00E269B9" w:rsidRPr="00C465AC" w:rsidRDefault="00E269B9" w:rsidP="00E269B9">
            <w:pPr>
              <w:spacing w:after="0" w:line="240" w:lineRule="auto"/>
              <w:jc w:val="both"/>
              <w:rPr>
                <w:rFonts w:ascii="Times New Roman" w:hAnsi="Times New Roman" w:cs="Times New Roman"/>
                <w:b/>
                <w:sz w:val="24"/>
                <w:szCs w:val="24"/>
              </w:rPr>
            </w:pPr>
            <w:r w:rsidRPr="00C465AC">
              <w:rPr>
                <w:rFonts w:ascii="Times New Roman" w:hAnsi="Times New Roman" w:cs="Times New Roman"/>
                <w:b/>
                <w:sz w:val="24"/>
                <w:szCs w:val="24"/>
              </w:rPr>
              <w:t>İLGİLİ DOKÜMANLAR</w:t>
            </w:r>
          </w:p>
          <w:p w:rsidR="00E269B9" w:rsidRPr="00C465AC" w:rsidRDefault="00E269B9" w:rsidP="00E269B9">
            <w:pPr>
              <w:pStyle w:val="ListeParagraf"/>
              <w:numPr>
                <w:ilvl w:val="0"/>
                <w:numId w:val="2"/>
              </w:num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Kalibrasyona tabi cihazlar listesi,</w:t>
            </w:r>
          </w:p>
          <w:p w:rsidR="00E269B9" w:rsidRDefault="00E269B9" w:rsidP="00E269B9">
            <w:pPr>
              <w:pStyle w:val="ListeParagraf"/>
              <w:numPr>
                <w:ilvl w:val="0"/>
                <w:numId w:val="2"/>
              </w:numPr>
              <w:spacing w:after="0" w:line="240" w:lineRule="auto"/>
              <w:jc w:val="both"/>
              <w:rPr>
                <w:rFonts w:ascii="Times New Roman" w:hAnsi="Times New Roman" w:cs="Times New Roman"/>
                <w:sz w:val="24"/>
                <w:szCs w:val="24"/>
              </w:rPr>
            </w:pPr>
            <w:r w:rsidRPr="00C465AC">
              <w:rPr>
                <w:rFonts w:ascii="Times New Roman" w:hAnsi="Times New Roman" w:cs="Times New Roman"/>
                <w:sz w:val="24"/>
                <w:szCs w:val="24"/>
              </w:rPr>
              <w:t>Kalibrasyon Prosedürü</w:t>
            </w: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sz w:val="24"/>
                <w:szCs w:val="24"/>
              </w:rPr>
            </w:pPr>
          </w:p>
          <w:p w:rsidR="00E269B9" w:rsidRPr="00E269B9" w:rsidRDefault="00E269B9" w:rsidP="00E269B9">
            <w:pPr>
              <w:spacing w:after="0" w:line="240" w:lineRule="auto"/>
              <w:jc w:val="both"/>
              <w:rPr>
                <w:rFonts w:ascii="Times New Roman" w:hAnsi="Times New Roman" w:cs="Times New Roman"/>
                <w:sz w:val="24"/>
                <w:szCs w:val="24"/>
              </w:rPr>
            </w:pPr>
          </w:p>
          <w:p w:rsidR="00E269B9" w:rsidRPr="00C465AC" w:rsidRDefault="00E269B9" w:rsidP="00E269B9">
            <w:pPr>
              <w:spacing w:after="0" w:line="240" w:lineRule="auto"/>
              <w:jc w:val="both"/>
              <w:rPr>
                <w:rFonts w:ascii="Times New Roman" w:hAnsi="Times New Roman" w:cs="Times New Roman"/>
                <w:sz w:val="24"/>
                <w:szCs w:val="24"/>
              </w:rPr>
            </w:pPr>
          </w:p>
          <w:p w:rsidR="00E269B9" w:rsidRDefault="00E269B9" w:rsidP="00E269B9">
            <w:pPr>
              <w:spacing w:after="0" w:line="240" w:lineRule="auto"/>
              <w:jc w:val="both"/>
              <w:rPr>
                <w:rFonts w:ascii="Times New Roman" w:hAnsi="Times New Roman" w:cs="Times New Roman"/>
                <w:b/>
                <w:sz w:val="24"/>
                <w:szCs w:val="24"/>
              </w:rPr>
            </w:pPr>
          </w:p>
        </w:tc>
      </w:tr>
    </w:tbl>
    <w:p w:rsidR="00E269B9" w:rsidRDefault="00E269B9" w:rsidP="00C465AC">
      <w:pPr>
        <w:jc w:val="both"/>
        <w:rPr>
          <w:rFonts w:ascii="Times New Roman" w:hAnsi="Times New Roman" w:cs="Times New Roman"/>
          <w:b/>
          <w:sz w:val="24"/>
          <w:szCs w:val="24"/>
        </w:rPr>
      </w:pPr>
    </w:p>
    <w:sectPr w:rsidR="00E269B9" w:rsidSect="0050616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51" w:rsidRDefault="00314E51" w:rsidP="00506166">
      <w:pPr>
        <w:spacing w:after="0" w:line="240" w:lineRule="auto"/>
      </w:pPr>
      <w:r>
        <w:separator/>
      </w:r>
    </w:p>
  </w:endnote>
  <w:endnote w:type="continuationSeparator" w:id="0">
    <w:p w:rsidR="00314E51" w:rsidRDefault="00314E51" w:rsidP="0050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3F" w:rsidRDefault="008D69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D64FAA" w:rsidRPr="00AE2480" w:rsidTr="00D93BC5">
      <w:trPr>
        <w:trHeight w:hRule="exact" w:val="314"/>
      </w:trPr>
      <w:tc>
        <w:tcPr>
          <w:tcW w:w="3563" w:type="dxa"/>
          <w:shd w:val="clear" w:color="auto" w:fill="FF7300"/>
          <w:vAlign w:val="center"/>
        </w:tcPr>
        <w:p w:rsidR="00D64FAA" w:rsidRPr="00AE2480" w:rsidRDefault="00D64FAA"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D64FAA" w:rsidRPr="00AE2480" w:rsidRDefault="00D64FAA" w:rsidP="000B67B8">
          <w:pPr>
            <w:jc w:val="center"/>
            <w:rPr>
              <w:b/>
              <w:bCs/>
              <w:color w:val="003FDA"/>
              <w:sz w:val="20"/>
              <w:szCs w:val="20"/>
              <w:lang w:val="de-DE"/>
            </w:rPr>
          </w:pPr>
        </w:p>
        <w:p w:rsidR="00D64FAA" w:rsidRPr="00AE2480" w:rsidRDefault="00D64FAA" w:rsidP="000B67B8">
          <w:pPr>
            <w:jc w:val="center"/>
            <w:rPr>
              <w:b/>
              <w:bCs/>
              <w:color w:val="003FDA"/>
              <w:sz w:val="20"/>
              <w:szCs w:val="20"/>
            </w:rPr>
          </w:pPr>
        </w:p>
        <w:p w:rsidR="00D64FAA" w:rsidRPr="00AE2480" w:rsidRDefault="00D64FAA" w:rsidP="000B67B8">
          <w:pPr>
            <w:jc w:val="center"/>
            <w:rPr>
              <w:b/>
              <w:bCs/>
              <w:color w:val="003FDA"/>
              <w:sz w:val="20"/>
              <w:szCs w:val="20"/>
              <w:lang w:val="de-DE"/>
            </w:rPr>
          </w:pPr>
        </w:p>
      </w:tc>
      <w:tc>
        <w:tcPr>
          <w:tcW w:w="3260" w:type="dxa"/>
          <w:shd w:val="clear" w:color="auto" w:fill="FF7300"/>
          <w:vAlign w:val="center"/>
        </w:tcPr>
        <w:p w:rsidR="00D64FAA" w:rsidRPr="00AE2480" w:rsidRDefault="00D64FAA" w:rsidP="000B67B8">
          <w:pPr>
            <w:jc w:val="center"/>
            <w:rPr>
              <w:b/>
              <w:bCs/>
              <w:color w:val="003FDA"/>
              <w:sz w:val="20"/>
              <w:szCs w:val="20"/>
              <w:lang w:val="de-DE"/>
            </w:rPr>
          </w:pPr>
          <w:r w:rsidRPr="00AE2480">
            <w:rPr>
              <w:b/>
              <w:bCs/>
              <w:color w:val="003FDA"/>
              <w:sz w:val="20"/>
              <w:szCs w:val="20"/>
              <w:lang w:val="de-DE"/>
            </w:rPr>
            <w:t>KONTROL EDEN</w:t>
          </w:r>
        </w:p>
        <w:p w:rsidR="00D64FAA" w:rsidRPr="00AE2480" w:rsidRDefault="00D64FAA" w:rsidP="000B67B8">
          <w:pPr>
            <w:jc w:val="center"/>
            <w:rPr>
              <w:b/>
              <w:bCs/>
              <w:color w:val="003FDA"/>
              <w:sz w:val="20"/>
              <w:szCs w:val="20"/>
              <w:lang w:val="de-DE"/>
            </w:rPr>
          </w:pPr>
        </w:p>
        <w:p w:rsidR="00D64FAA" w:rsidRPr="00AE2480" w:rsidRDefault="00D64FAA" w:rsidP="000B67B8">
          <w:pPr>
            <w:jc w:val="center"/>
            <w:rPr>
              <w:b/>
              <w:bCs/>
              <w:color w:val="003FDA"/>
              <w:sz w:val="20"/>
              <w:szCs w:val="20"/>
              <w:lang w:val="de-DE"/>
            </w:rPr>
          </w:pPr>
        </w:p>
        <w:p w:rsidR="00D64FAA" w:rsidRPr="00AE2480" w:rsidRDefault="00D64FAA" w:rsidP="000B67B8">
          <w:pPr>
            <w:jc w:val="center"/>
            <w:rPr>
              <w:b/>
              <w:bCs/>
              <w:color w:val="003FDA"/>
              <w:sz w:val="20"/>
              <w:szCs w:val="20"/>
              <w:lang w:val="de-DE"/>
            </w:rPr>
          </w:pPr>
        </w:p>
      </w:tc>
      <w:tc>
        <w:tcPr>
          <w:tcW w:w="3828" w:type="dxa"/>
          <w:shd w:val="clear" w:color="auto" w:fill="FF7300"/>
          <w:vAlign w:val="center"/>
        </w:tcPr>
        <w:p w:rsidR="00D64FAA" w:rsidRPr="00AE2480" w:rsidRDefault="00D64FAA" w:rsidP="000B67B8">
          <w:pPr>
            <w:jc w:val="center"/>
            <w:rPr>
              <w:b/>
              <w:bCs/>
              <w:color w:val="003FDA"/>
              <w:sz w:val="20"/>
              <w:szCs w:val="20"/>
              <w:lang w:val="de-DE"/>
            </w:rPr>
          </w:pPr>
          <w:r w:rsidRPr="00AE2480">
            <w:rPr>
              <w:b/>
              <w:bCs/>
              <w:color w:val="003FDA"/>
              <w:sz w:val="20"/>
              <w:szCs w:val="20"/>
              <w:lang w:val="de-DE"/>
            </w:rPr>
            <w:t>ONAYLAYAN</w:t>
          </w:r>
        </w:p>
        <w:p w:rsidR="00D64FAA" w:rsidRPr="00AE2480" w:rsidRDefault="00D64FAA" w:rsidP="000B67B8">
          <w:pPr>
            <w:jc w:val="center"/>
            <w:rPr>
              <w:b/>
              <w:bCs/>
              <w:color w:val="003FDA"/>
              <w:sz w:val="20"/>
              <w:szCs w:val="20"/>
              <w:lang w:val="de-DE"/>
            </w:rPr>
          </w:pPr>
        </w:p>
        <w:p w:rsidR="00D64FAA" w:rsidRPr="00AE2480" w:rsidRDefault="00D64FAA" w:rsidP="000B67B8">
          <w:pPr>
            <w:jc w:val="center"/>
            <w:rPr>
              <w:b/>
              <w:bCs/>
              <w:color w:val="003FDA"/>
              <w:sz w:val="20"/>
              <w:szCs w:val="20"/>
              <w:lang w:val="de-DE"/>
            </w:rPr>
          </w:pPr>
        </w:p>
        <w:p w:rsidR="00D64FAA" w:rsidRPr="00AE2480" w:rsidRDefault="00D64FAA" w:rsidP="000B67B8">
          <w:pPr>
            <w:jc w:val="center"/>
            <w:rPr>
              <w:b/>
              <w:bCs/>
              <w:color w:val="003FDA"/>
              <w:sz w:val="20"/>
              <w:szCs w:val="20"/>
              <w:lang w:val="de-DE"/>
            </w:rPr>
          </w:pPr>
          <w:r w:rsidRPr="00AE2480">
            <w:rPr>
              <w:b/>
              <w:bCs/>
              <w:color w:val="003FDA"/>
              <w:sz w:val="20"/>
              <w:szCs w:val="20"/>
              <w:lang w:val="de-DE"/>
            </w:rPr>
            <w:t>Orhan DELİGÖZ</w:t>
          </w:r>
        </w:p>
        <w:p w:rsidR="00D64FAA" w:rsidRPr="00AE2480" w:rsidRDefault="00D64FAA" w:rsidP="000B67B8">
          <w:pPr>
            <w:jc w:val="center"/>
            <w:rPr>
              <w:b/>
              <w:bCs/>
              <w:color w:val="003FDA"/>
              <w:sz w:val="20"/>
              <w:szCs w:val="20"/>
              <w:lang w:val="de-DE"/>
            </w:rPr>
          </w:pPr>
          <w:r w:rsidRPr="00AE2480">
            <w:rPr>
              <w:b/>
              <w:bCs/>
              <w:color w:val="003FDA"/>
              <w:sz w:val="20"/>
              <w:szCs w:val="20"/>
              <w:lang w:val="de-DE"/>
            </w:rPr>
            <w:t>StratejiGeliştirmeDaireBaşkanı</w:t>
          </w:r>
        </w:p>
        <w:p w:rsidR="00D64FAA" w:rsidRPr="00AE2480" w:rsidRDefault="00D64FAA" w:rsidP="000B67B8">
          <w:pPr>
            <w:jc w:val="center"/>
            <w:rPr>
              <w:b/>
              <w:bCs/>
              <w:color w:val="003FDA"/>
              <w:sz w:val="20"/>
              <w:szCs w:val="20"/>
              <w:lang w:val="it-IT"/>
            </w:rPr>
          </w:pPr>
        </w:p>
      </w:tc>
    </w:tr>
    <w:tr w:rsidR="00D64FAA" w:rsidRPr="00AE2480" w:rsidTr="00D93BC5">
      <w:trPr>
        <w:trHeight w:val="651"/>
      </w:trPr>
      <w:tc>
        <w:tcPr>
          <w:tcW w:w="3563" w:type="dxa"/>
        </w:tcPr>
        <w:p w:rsidR="00D64FAA" w:rsidRPr="009D7BAD" w:rsidRDefault="00D64FAA" w:rsidP="009D7BAD">
          <w:pPr>
            <w:jc w:val="center"/>
            <w:rPr>
              <w:rFonts w:ascii="Times New Roman" w:hAnsi="Times New Roman"/>
              <w:b/>
              <w:bCs/>
              <w:sz w:val="18"/>
              <w:szCs w:val="18"/>
            </w:rPr>
          </w:pPr>
        </w:p>
        <w:p w:rsidR="00D64FAA" w:rsidRPr="009D7BAD" w:rsidRDefault="00D64FA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D64FAA" w:rsidRPr="009D7BAD" w:rsidRDefault="00D64FAA" w:rsidP="009D7BAD">
          <w:pPr>
            <w:jc w:val="center"/>
            <w:rPr>
              <w:rFonts w:ascii="Times New Roman" w:hAnsi="Times New Roman"/>
              <w:b/>
              <w:bCs/>
              <w:sz w:val="18"/>
              <w:szCs w:val="18"/>
            </w:rPr>
          </w:pPr>
        </w:p>
        <w:p w:rsidR="00D64FAA" w:rsidRPr="009D7BAD" w:rsidRDefault="00D64FAA"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D64FAA" w:rsidRPr="009D7BAD" w:rsidRDefault="00D64FAA" w:rsidP="009D7BAD">
          <w:pPr>
            <w:jc w:val="center"/>
            <w:rPr>
              <w:rFonts w:ascii="Times New Roman" w:hAnsi="Times New Roman"/>
              <w:b/>
              <w:bCs/>
              <w:sz w:val="18"/>
              <w:szCs w:val="18"/>
            </w:rPr>
          </w:pPr>
        </w:p>
        <w:p w:rsidR="00D64FAA" w:rsidRPr="009D7BAD" w:rsidRDefault="00D64FAA"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506166" w:rsidRDefault="005061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3F" w:rsidRDefault="008D69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51" w:rsidRDefault="00314E51" w:rsidP="00506166">
      <w:pPr>
        <w:spacing w:after="0" w:line="240" w:lineRule="auto"/>
      </w:pPr>
      <w:r>
        <w:separator/>
      </w:r>
    </w:p>
  </w:footnote>
  <w:footnote w:type="continuationSeparator" w:id="0">
    <w:p w:rsidR="00314E51" w:rsidRDefault="00314E51" w:rsidP="0050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3F" w:rsidRDefault="008D69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E269B9" w:rsidRPr="00910679" w:rsidTr="00D93BC5">
      <w:trPr>
        <w:cantSplit/>
        <w:trHeight w:hRule="exact" w:val="340"/>
      </w:trPr>
      <w:tc>
        <w:tcPr>
          <w:tcW w:w="2287" w:type="dxa"/>
          <w:vMerge w:val="restart"/>
          <w:shd w:val="clear" w:color="auto" w:fill="FFFFFF"/>
          <w:vAlign w:val="center"/>
        </w:tcPr>
        <w:p w:rsidR="00E269B9" w:rsidRPr="004C4A80" w:rsidRDefault="00E269B9" w:rsidP="006E1F6D">
          <w:pPr>
            <w:jc w:val="center"/>
            <w:rPr>
              <w:lang w:val="de-DE"/>
            </w:rPr>
          </w:pPr>
          <w:r w:rsidRPr="00910679">
            <w:rPr>
              <w:rFonts w:ascii="Arial" w:hAnsi="Arial" w:cs="Arial"/>
              <w:b/>
              <w:noProof/>
              <w:lang w:eastAsia="tr-TR"/>
            </w:rPr>
            <w:drawing>
              <wp:inline distT="0" distB="0" distL="0" distR="0" wp14:anchorId="6E1B56A8" wp14:editId="29D8509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E269B9" w:rsidRPr="00D93BC5" w:rsidRDefault="00E269B9"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E269B9" w:rsidRPr="00470889" w:rsidRDefault="00E269B9"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E269B9" w:rsidRPr="00910679" w:rsidRDefault="00E269B9"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E269B9" w:rsidRPr="00910679" w:rsidRDefault="00E269B9" w:rsidP="00D93BC5">
          <w:pPr>
            <w:rPr>
              <w:rFonts w:ascii="Times New Roman" w:hAnsi="Times New Roman"/>
              <w:b/>
              <w:bCs/>
              <w:szCs w:val="24"/>
            </w:rPr>
          </w:pPr>
        </w:p>
      </w:tc>
    </w:tr>
    <w:tr w:rsidR="00E269B9" w:rsidRPr="00910679" w:rsidTr="00D93BC5">
      <w:trPr>
        <w:cantSplit/>
        <w:trHeight w:hRule="exact" w:val="340"/>
      </w:trPr>
      <w:tc>
        <w:tcPr>
          <w:tcW w:w="2287" w:type="dxa"/>
          <w:vMerge/>
          <w:shd w:val="clear" w:color="auto" w:fill="FFFFFF"/>
          <w:vAlign w:val="center"/>
        </w:tcPr>
        <w:p w:rsidR="00E269B9" w:rsidRPr="00A13C49" w:rsidRDefault="00E269B9" w:rsidP="006E1F6D">
          <w:pPr>
            <w:jc w:val="center"/>
          </w:pPr>
        </w:p>
      </w:tc>
      <w:tc>
        <w:tcPr>
          <w:tcW w:w="4659" w:type="dxa"/>
          <w:vMerge/>
          <w:shd w:val="clear" w:color="auto" w:fill="auto"/>
        </w:tcPr>
        <w:p w:rsidR="00E269B9" w:rsidRPr="00D3002A" w:rsidRDefault="00E269B9" w:rsidP="006E1F6D">
          <w:pPr>
            <w:pStyle w:val="Balk3"/>
            <w:rPr>
              <w:b w:val="0"/>
              <w:bCs/>
              <w:sz w:val="24"/>
            </w:rPr>
          </w:pPr>
        </w:p>
      </w:tc>
      <w:tc>
        <w:tcPr>
          <w:tcW w:w="1843" w:type="dxa"/>
          <w:shd w:val="clear" w:color="auto" w:fill="FFFFFF"/>
          <w:vAlign w:val="center"/>
        </w:tcPr>
        <w:p w:rsidR="00E269B9" w:rsidRPr="00910679" w:rsidRDefault="00E269B9" w:rsidP="006E1F6D">
          <w:pPr>
            <w:pStyle w:val="Balk3"/>
            <w:rPr>
              <w:rFonts w:ascii="Times New Roman" w:hAnsi="Times New Roman"/>
              <w:sz w:val="24"/>
              <w:szCs w:val="24"/>
            </w:rPr>
          </w:pPr>
          <w:r w:rsidRPr="00910679">
            <w:rPr>
              <w:rFonts w:ascii="Times New Roman" w:hAnsi="Times New Roman"/>
              <w:sz w:val="24"/>
              <w:szCs w:val="24"/>
            </w:rPr>
            <w:t>Doküman Kodu</w:t>
          </w:r>
          <w:r>
            <w:rPr>
              <w:rFonts w:ascii="Times New Roman" w:hAnsi="Times New Roman"/>
              <w:sz w:val="24"/>
              <w:szCs w:val="24"/>
            </w:rPr>
            <w:t xml:space="preserve"> </w:t>
          </w:r>
        </w:p>
      </w:tc>
      <w:tc>
        <w:tcPr>
          <w:tcW w:w="1862" w:type="dxa"/>
          <w:shd w:val="clear" w:color="auto" w:fill="FFFFFF"/>
          <w:vAlign w:val="center"/>
        </w:tcPr>
        <w:p w:rsidR="00E269B9" w:rsidRPr="00910679" w:rsidRDefault="00D64FAA" w:rsidP="00D93BC5">
          <w:pPr>
            <w:pStyle w:val="Balk3"/>
            <w:rPr>
              <w:rFonts w:ascii="Times New Roman" w:hAnsi="Times New Roman"/>
              <w:sz w:val="24"/>
              <w:szCs w:val="24"/>
            </w:rPr>
          </w:pPr>
          <w:r>
            <w:rPr>
              <w:rFonts w:ascii="Times New Roman" w:hAnsi="Times New Roman"/>
              <w:sz w:val="24"/>
              <w:szCs w:val="24"/>
            </w:rPr>
            <w:t>99445787</w:t>
          </w:r>
        </w:p>
      </w:tc>
    </w:tr>
    <w:tr w:rsidR="00E269B9" w:rsidRPr="00910679" w:rsidTr="00D93BC5">
      <w:trPr>
        <w:cantSplit/>
        <w:trHeight w:hRule="exact" w:val="340"/>
      </w:trPr>
      <w:tc>
        <w:tcPr>
          <w:tcW w:w="2287" w:type="dxa"/>
          <w:vMerge/>
          <w:shd w:val="clear" w:color="auto" w:fill="FFFFFF"/>
          <w:vAlign w:val="center"/>
        </w:tcPr>
        <w:p w:rsidR="00E269B9" w:rsidRPr="00A13C49" w:rsidRDefault="00E269B9" w:rsidP="006E1F6D">
          <w:pPr>
            <w:jc w:val="center"/>
          </w:pPr>
        </w:p>
      </w:tc>
      <w:tc>
        <w:tcPr>
          <w:tcW w:w="4659" w:type="dxa"/>
          <w:vMerge/>
          <w:shd w:val="clear" w:color="auto" w:fill="auto"/>
        </w:tcPr>
        <w:p w:rsidR="00E269B9" w:rsidRPr="0007787B" w:rsidRDefault="00E269B9" w:rsidP="006E1F6D">
          <w:pPr>
            <w:rPr>
              <w:bCs/>
            </w:rPr>
          </w:pPr>
        </w:p>
      </w:tc>
      <w:tc>
        <w:tcPr>
          <w:tcW w:w="1843" w:type="dxa"/>
          <w:shd w:val="clear" w:color="auto" w:fill="FFFFFF"/>
          <w:vAlign w:val="center"/>
        </w:tcPr>
        <w:p w:rsidR="00E269B9" w:rsidRPr="00910679" w:rsidRDefault="00E269B9"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E269B9" w:rsidRPr="00910679" w:rsidRDefault="00E269B9" w:rsidP="00D93BC5">
          <w:pPr>
            <w:rPr>
              <w:rFonts w:ascii="Times New Roman" w:hAnsi="Times New Roman"/>
              <w:b/>
              <w:bCs/>
              <w:szCs w:val="24"/>
            </w:rPr>
          </w:pPr>
        </w:p>
      </w:tc>
    </w:tr>
    <w:tr w:rsidR="00E269B9" w:rsidRPr="00910679" w:rsidTr="00D93BC5">
      <w:trPr>
        <w:cantSplit/>
        <w:trHeight w:hRule="exact" w:val="340"/>
      </w:trPr>
      <w:tc>
        <w:tcPr>
          <w:tcW w:w="2287" w:type="dxa"/>
          <w:vMerge/>
          <w:shd w:val="clear" w:color="auto" w:fill="FFFFFF"/>
          <w:vAlign w:val="center"/>
        </w:tcPr>
        <w:p w:rsidR="00E269B9" w:rsidRPr="00A13C49" w:rsidRDefault="00E269B9" w:rsidP="006E1F6D">
          <w:pPr>
            <w:jc w:val="center"/>
          </w:pPr>
        </w:p>
      </w:tc>
      <w:tc>
        <w:tcPr>
          <w:tcW w:w="4659" w:type="dxa"/>
          <w:vMerge/>
          <w:shd w:val="clear" w:color="auto" w:fill="auto"/>
        </w:tcPr>
        <w:p w:rsidR="00E269B9" w:rsidRPr="0007787B" w:rsidRDefault="00E269B9" w:rsidP="006E1F6D">
          <w:pPr>
            <w:rPr>
              <w:bCs/>
            </w:rPr>
          </w:pPr>
        </w:p>
      </w:tc>
      <w:tc>
        <w:tcPr>
          <w:tcW w:w="1843" w:type="dxa"/>
          <w:shd w:val="clear" w:color="auto" w:fill="FFFFFF"/>
          <w:vAlign w:val="center"/>
        </w:tcPr>
        <w:p w:rsidR="00E269B9" w:rsidRPr="00910679" w:rsidRDefault="00E269B9"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E269B9" w:rsidRPr="00910679" w:rsidRDefault="00E269B9" w:rsidP="00D93BC5">
          <w:pPr>
            <w:rPr>
              <w:rFonts w:ascii="Times New Roman" w:hAnsi="Times New Roman"/>
              <w:b/>
              <w:bCs/>
              <w:szCs w:val="24"/>
            </w:rPr>
          </w:pPr>
        </w:p>
      </w:tc>
    </w:tr>
    <w:tr w:rsidR="00E269B9" w:rsidRPr="00910679" w:rsidTr="00D93BC5">
      <w:trPr>
        <w:cantSplit/>
        <w:trHeight w:hRule="exact" w:val="340"/>
      </w:trPr>
      <w:tc>
        <w:tcPr>
          <w:tcW w:w="2287" w:type="dxa"/>
          <w:vMerge/>
          <w:shd w:val="clear" w:color="auto" w:fill="FFFFFF"/>
          <w:vAlign w:val="center"/>
        </w:tcPr>
        <w:p w:rsidR="00E269B9" w:rsidRPr="00A13C49" w:rsidRDefault="00E269B9" w:rsidP="006E1F6D">
          <w:pPr>
            <w:jc w:val="center"/>
          </w:pPr>
        </w:p>
      </w:tc>
      <w:tc>
        <w:tcPr>
          <w:tcW w:w="4659" w:type="dxa"/>
          <w:vMerge/>
          <w:shd w:val="clear" w:color="auto" w:fill="auto"/>
        </w:tcPr>
        <w:p w:rsidR="00E269B9" w:rsidRPr="0007787B" w:rsidRDefault="00E269B9" w:rsidP="006E1F6D">
          <w:pPr>
            <w:rPr>
              <w:bCs/>
            </w:rPr>
          </w:pPr>
        </w:p>
      </w:tc>
      <w:tc>
        <w:tcPr>
          <w:tcW w:w="1843" w:type="dxa"/>
          <w:shd w:val="clear" w:color="auto" w:fill="FFFFFF"/>
          <w:vAlign w:val="center"/>
        </w:tcPr>
        <w:p w:rsidR="00E269B9" w:rsidRPr="00910679" w:rsidRDefault="00E269B9"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E269B9" w:rsidRPr="00910679" w:rsidRDefault="00E269B9"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D64FAA">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D64FAA">
            <w:rPr>
              <w:rFonts w:ascii="Times New Roman" w:hAnsi="Times New Roman"/>
              <w:b/>
              <w:bCs/>
              <w:noProof/>
              <w:szCs w:val="24"/>
            </w:rPr>
            <w:t>1</w:t>
          </w:r>
          <w:r>
            <w:rPr>
              <w:rFonts w:ascii="Times New Roman" w:hAnsi="Times New Roman"/>
              <w:b/>
              <w:bCs/>
              <w:noProof/>
              <w:szCs w:val="24"/>
            </w:rPr>
            <w:fldChar w:fldCharType="end"/>
          </w:r>
        </w:p>
      </w:tc>
    </w:tr>
    <w:tr w:rsidR="00E269B9" w:rsidRPr="00BC733A" w:rsidTr="00D93BC5">
      <w:trPr>
        <w:cantSplit/>
        <w:trHeight w:hRule="exact" w:val="720"/>
      </w:trPr>
      <w:tc>
        <w:tcPr>
          <w:tcW w:w="2287" w:type="dxa"/>
          <w:shd w:val="clear" w:color="auto" w:fill="FFFFFF"/>
          <w:vAlign w:val="center"/>
        </w:tcPr>
        <w:p w:rsidR="00E269B9" w:rsidRDefault="00E269B9" w:rsidP="006E1F6D">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E269B9" w:rsidRPr="00BC733A" w:rsidRDefault="00E269B9" w:rsidP="006E1F6D">
          <w:pPr>
            <w:spacing w:after="0"/>
            <w:jc w:val="center"/>
            <w:rPr>
              <w:rFonts w:ascii="Times New Roman" w:hAnsi="Times New Roman"/>
              <w:bCs/>
              <w:szCs w:val="24"/>
            </w:rPr>
          </w:pPr>
          <w:r>
            <w:rPr>
              <w:rFonts w:ascii="Times New Roman" w:hAnsi="Times New Roman" w:cs="Times New Roman"/>
              <w:b/>
              <w:sz w:val="24"/>
              <w:szCs w:val="28"/>
              <w:lang w:val="de-DE"/>
            </w:rPr>
            <w:t>KALİBRASYON PROSEDÜRÜ</w:t>
          </w:r>
        </w:p>
      </w:tc>
    </w:tr>
  </w:tbl>
  <w:p w:rsidR="00506166" w:rsidRDefault="005061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3F" w:rsidRDefault="008D69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5C5"/>
    <w:multiLevelType w:val="hybridMultilevel"/>
    <w:tmpl w:val="BEDA5C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4DF139D"/>
    <w:multiLevelType w:val="hybridMultilevel"/>
    <w:tmpl w:val="C8808D72"/>
    <w:lvl w:ilvl="0" w:tplc="A19A06B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FB0"/>
    <w:rsid w:val="000A3D8C"/>
    <w:rsid w:val="000C6400"/>
    <w:rsid w:val="000F43DD"/>
    <w:rsid w:val="001D5B39"/>
    <w:rsid w:val="003006DE"/>
    <w:rsid w:val="00314E51"/>
    <w:rsid w:val="003C7857"/>
    <w:rsid w:val="004744F2"/>
    <w:rsid w:val="004810FE"/>
    <w:rsid w:val="004920CA"/>
    <w:rsid w:val="004A387F"/>
    <w:rsid w:val="00506166"/>
    <w:rsid w:val="00596060"/>
    <w:rsid w:val="00612BB6"/>
    <w:rsid w:val="006568AD"/>
    <w:rsid w:val="00671BBF"/>
    <w:rsid w:val="00740088"/>
    <w:rsid w:val="00772779"/>
    <w:rsid w:val="008071C2"/>
    <w:rsid w:val="00861FB0"/>
    <w:rsid w:val="00871F25"/>
    <w:rsid w:val="008D693F"/>
    <w:rsid w:val="008F124C"/>
    <w:rsid w:val="009A3D59"/>
    <w:rsid w:val="009F44AA"/>
    <w:rsid w:val="00A92B10"/>
    <w:rsid w:val="00AC7048"/>
    <w:rsid w:val="00B97EA4"/>
    <w:rsid w:val="00BB321B"/>
    <w:rsid w:val="00BD7BDC"/>
    <w:rsid w:val="00C465AC"/>
    <w:rsid w:val="00C51973"/>
    <w:rsid w:val="00C63345"/>
    <w:rsid w:val="00CF156F"/>
    <w:rsid w:val="00D64FAA"/>
    <w:rsid w:val="00DF627C"/>
    <w:rsid w:val="00E23DF7"/>
    <w:rsid w:val="00E269B9"/>
    <w:rsid w:val="00F342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46711-DA42-49EB-A3C0-5098E822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48"/>
  </w:style>
  <w:style w:type="paragraph" w:styleId="Balk3">
    <w:name w:val="heading 3"/>
    <w:basedOn w:val="Normal"/>
    <w:next w:val="Normal"/>
    <w:link w:val="Balk3Char"/>
    <w:qFormat/>
    <w:rsid w:val="00BD7BDC"/>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61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166"/>
  </w:style>
  <w:style w:type="paragraph" w:styleId="Altbilgi">
    <w:name w:val="footer"/>
    <w:basedOn w:val="Normal"/>
    <w:link w:val="AltbilgiChar"/>
    <w:uiPriority w:val="99"/>
    <w:unhideWhenUsed/>
    <w:rsid w:val="005061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166"/>
  </w:style>
  <w:style w:type="table" w:styleId="TabloKlavuzu">
    <w:name w:val="Table Grid"/>
    <w:basedOn w:val="NormalTablo"/>
    <w:uiPriority w:val="39"/>
    <w:rsid w:val="0050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1F25"/>
    <w:pPr>
      <w:ind w:left="720"/>
      <w:contextualSpacing/>
    </w:pPr>
  </w:style>
  <w:style w:type="character" w:customStyle="1" w:styleId="Balk3Char">
    <w:name w:val="Başlık 3 Char"/>
    <w:basedOn w:val="VarsaylanParagrafYazTipi"/>
    <w:link w:val="Balk3"/>
    <w:rsid w:val="00BD7BDC"/>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BD7B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13</cp:revision>
  <dcterms:created xsi:type="dcterms:W3CDTF">2018-09-18T14:51:00Z</dcterms:created>
  <dcterms:modified xsi:type="dcterms:W3CDTF">2021-02-18T18:37:00Z</dcterms:modified>
</cp:coreProperties>
</file>