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490"/>
      </w:tblGrid>
      <w:tr w:rsidR="003B7FB8" w:rsidRPr="003B7FB8" w:rsidTr="003B7FB8">
        <w:trPr>
          <w:trHeight w:val="390"/>
        </w:trPr>
        <w:tc>
          <w:tcPr>
            <w:tcW w:w="10490" w:type="dxa"/>
          </w:tcPr>
          <w:p w:rsidR="003B7FB8" w:rsidRPr="003B7FB8" w:rsidRDefault="003B7FB8" w:rsidP="003B7FB8">
            <w:pPr>
              <w:spacing w:line="480" w:lineRule="auto"/>
              <w:jc w:val="both"/>
              <w:rPr>
                <w:rFonts w:ascii="Times New Roman" w:hAnsi="Times New Roman" w:cs="Times New Roman"/>
                <w:b/>
                <w:bCs/>
                <w:color w:val="000000"/>
                <w:sz w:val="24"/>
                <w:u w:val="single"/>
              </w:rPr>
            </w:pPr>
            <w:r w:rsidRPr="003B7FB8">
              <w:rPr>
                <w:rFonts w:ascii="Times New Roman" w:hAnsi="Times New Roman" w:cs="Times New Roman"/>
                <w:b/>
                <w:bCs/>
                <w:color w:val="000000"/>
                <w:sz w:val="24"/>
                <w:u w:val="single"/>
              </w:rPr>
              <w:t>YÜKSEKTE ÇALIŞMA KURALLARI;</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Düşmelerin önlenmesi için her türlü çalışma zemini temiz ve engelsiz olarak bulundurulacaktır.</w:t>
            </w:r>
          </w:p>
          <w:p w:rsid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 xml:space="preserve">Bina dış cephelerinin temizliği (çatı, duvar, cam vb.) Bina içi yüksek alan temizlikleri (tavan, aydınlatma, dolap üstleri vb.) </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Ekstra işler(bayrak asma, inşaat sonrası temizlikler vb.) gibi işlerde mutlaka işçilere paraşüt tipi emniyet kemeri taktırılacak, kemerlerinin kancalarınıtercihen bel hizasından yukarısından sağlam bir yere takacaklardır;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Çalışma zeminlerinde geçişi engelleyen malzeme ve malzeme artığı bulundurulmayacaktır. Yağlı maddelerin zemin üzerine dökülerekzemini kaygan hale getirmesine izin verilmeyecektir;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Potansiyel bir düşme tehlikesi ya da kayma tehlikesi varsa düşmeden koruyan emniyet kemerlerinin kullanılması gerekmektedir;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Aşağısında 2 metreden daha fazla bir boşluk bulunan veya yüksekte bulunan çalışma yerlerinde çalışan işçileri düşmeden korumak içinkorkuluk, çalışma platformundaki malzemelerin düşmemesi için etek tahtaları yapılacak, bunların sağlanamadığı hallerde, işçilereparaşüt tipi emniyet kemeri taktırılacak, kemerlerinin kancalarını tercihen bel hizasından yukarısında sağlam bir yere takacaklardır;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Emniyet kemeri ve diğer önlemlerin alınamadığı ve işçilerin diz çökerek veya çömelerek çalışmak zorunda oldukları yerlerdeara korkuluklar yapılacaktır;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 xml:space="preserve">Düşme veya kayma tehlikesi bulunan yerlerde çalışanlarla, düşme tutucu aparatları bulunan halata </w:t>
            </w:r>
            <w:r w:rsidRPr="003B7FB8">
              <w:rPr>
                <w:rFonts w:ascii="Times New Roman" w:eastAsia="Times New Roman" w:hAnsi="Times New Roman" w:cs="Times New Roman"/>
                <w:color w:val="000000"/>
                <w:sz w:val="24"/>
                <w:lang w:eastAsia="tr-TR"/>
              </w:rPr>
              <w:lastRenderedPageBreak/>
              <w:t>bağlı paraşüt tipi emniyet kemeritaktırılarak çalıştırılacaktır;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İşçilerin emniyet kemerinin kancalarını takacakları yerler, çalışılan yere uygun bir şekilde gerçekleştirilecektir. Binanın yatay kirişlerindeyapılan çalışmalarda, belli sağlam dikmeler arasına yatay can halatlar gerilecektir. İşçiler emniyet kemerlerinin kancalarını bu halatlarageçirerek ve hat boyunca emniyetli olarak yürüyebileceklerdir;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Çatılarda ve eğik yüzeylerde yapılan işlerde kullanılan yapı iskelelerine 1 m. yüksekliğinde korkuluk yapılacaktır. Bu korkuluklar aynızamanda, dengesini yitiren bir işçinin düşmesine engel olacak sağlamlıkta olacaktır;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Her türlü asma iskele ve sepetlerde yapılan çalışmalarda, çalışan her bir işçi için ayrı birer can halatı yukarıda sağlam yerlere takılarakaşağıya sarkıtılacak ve altlarına uygun bir ağırlık takılacaktır;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İşçiler bellerindeki emniyet kemerlerinin kancalarını bu can halatları üzerinde bulunan emniyet kilitlerine veya halat kavramateçhizatlarına, eğer bunlar yoksa halat üzerindeki belli aralıklarla yapılan halat gözlerine takacaklardır;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Emniyet kemerlerinin kullanılamayacağı veya korkuluklu çalışma platformu yahut iskele bulunmayan ve 3m’den yüksek olan yerler degüvenlik ağı yerleştirilmeden hiç kimse çalıştırılmayacaktır;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Emniyet kemerleri ve müştemilatı, can halatları, emniyet kilitleri ve halat kavrama aparatları her çalışmaya başlamadan önce iyice kontroledilecek, en ufak bir arıza ve bozukluk halinde kullanılmayacak ve yenileri ile değiştirilecektir;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 xml:space="preserve">Emniyet kemerleri, halatları, kancaları ve diğer aksesuarı 3 aylık </w:t>
            </w:r>
            <w:proofErr w:type="gramStart"/>
            <w:r w:rsidRPr="003B7FB8">
              <w:rPr>
                <w:rFonts w:ascii="Times New Roman" w:eastAsia="Times New Roman" w:hAnsi="Times New Roman" w:cs="Times New Roman"/>
                <w:color w:val="000000"/>
                <w:sz w:val="24"/>
                <w:lang w:eastAsia="tr-TR"/>
              </w:rPr>
              <w:t>periyotlarla</w:t>
            </w:r>
            <w:proofErr w:type="gramEnd"/>
            <w:r w:rsidRPr="003B7FB8">
              <w:rPr>
                <w:rFonts w:ascii="Times New Roman" w:eastAsia="Times New Roman" w:hAnsi="Times New Roman" w:cs="Times New Roman"/>
                <w:color w:val="000000"/>
                <w:sz w:val="24"/>
                <w:lang w:eastAsia="tr-TR"/>
              </w:rPr>
              <w:t xml:space="preserve"> bu konuda yetkin </w:t>
            </w:r>
            <w:r w:rsidRPr="003B7FB8">
              <w:rPr>
                <w:rFonts w:ascii="Times New Roman" w:eastAsia="Times New Roman" w:hAnsi="Times New Roman" w:cs="Times New Roman"/>
                <w:color w:val="000000"/>
                <w:sz w:val="24"/>
                <w:lang w:eastAsia="tr-TR"/>
              </w:rPr>
              <w:lastRenderedPageBreak/>
              <w:t>mühendis tarafından kontrol edilecekve üzerinde kontrol tarihi ve kontrol edenin bilinen işareti yazılacaktır;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40-50 km/saat’ in üzerindeki rüzgâr hızlarında, zeminin kaygan ve buzlu olması halinde, yüksekte yapılan her türlü montaj, bakım veonarım çalışmaları durdurulacaktır;</w:t>
            </w:r>
          </w:p>
          <w:p w:rsidR="003B7FB8" w:rsidRPr="003B7FB8" w:rsidRDefault="003B7FB8" w:rsidP="003B7FB8">
            <w:pPr>
              <w:pStyle w:val="ListeParagraf"/>
              <w:numPr>
                <w:ilvl w:val="0"/>
                <w:numId w:val="2"/>
              </w:numPr>
              <w:spacing w:after="0" w:line="480" w:lineRule="auto"/>
              <w:jc w:val="both"/>
              <w:rPr>
                <w:rFonts w:ascii="Times New Roman" w:eastAsia="Times New Roman" w:hAnsi="Times New Roman" w:cs="Times New Roman"/>
                <w:color w:val="000000"/>
                <w:sz w:val="24"/>
                <w:lang w:eastAsia="tr-TR"/>
              </w:rPr>
            </w:pPr>
            <w:r w:rsidRPr="003B7FB8">
              <w:rPr>
                <w:rFonts w:ascii="Times New Roman" w:eastAsia="Times New Roman" w:hAnsi="Times New Roman" w:cs="Times New Roman"/>
                <w:color w:val="000000"/>
                <w:sz w:val="24"/>
                <w:lang w:eastAsia="tr-TR"/>
              </w:rPr>
              <w:t>Yüksek kodlarda bulunan çalışma yerlerinde, bir yerden bir yere giderken, emniyetli olmayan kestirme yollardan geçmek,halatlardan kaymak, kolonlara tırmanmak, şaka yapmak ve gayri ciddi çalışmak yasaktır;</w:t>
            </w:r>
          </w:p>
          <w:p w:rsidR="003B7FB8" w:rsidRPr="003B7FB8" w:rsidRDefault="003B7FB8" w:rsidP="003B7FB8">
            <w:pPr>
              <w:spacing w:line="480" w:lineRule="auto"/>
              <w:jc w:val="both"/>
              <w:rPr>
                <w:rFonts w:ascii="Times New Roman" w:hAnsi="Times New Roman" w:cs="Times New Roman"/>
                <w:b/>
                <w:bCs/>
                <w:color w:val="000000"/>
                <w:sz w:val="24"/>
                <w:u w:val="single"/>
              </w:rPr>
            </w:pPr>
          </w:p>
          <w:p w:rsidR="003B7FB8" w:rsidRPr="003B7FB8" w:rsidRDefault="003B7FB8" w:rsidP="003B7FB8">
            <w:pPr>
              <w:spacing w:line="480" w:lineRule="auto"/>
              <w:jc w:val="both"/>
              <w:rPr>
                <w:rFonts w:ascii="Times New Roman" w:hAnsi="Times New Roman" w:cs="Times New Roman"/>
                <w:b/>
                <w:bCs/>
                <w:color w:val="000000"/>
                <w:sz w:val="24"/>
                <w:u w:val="single"/>
              </w:rPr>
            </w:pPr>
          </w:p>
        </w:tc>
      </w:tr>
    </w:tbl>
    <w:p w:rsidR="003B7FB8" w:rsidRDefault="003B7FB8" w:rsidP="009379DA">
      <w:pPr>
        <w:rPr>
          <w:rFonts w:ascii="Calibri" w:hAnsi="Calibri" w:cs="Calibri"/>
          <w:b/>
          <w:bCs/>
          <w:color w:val="000000"/>
          <w:u w:val="single"/>
        </w:rPr>
      </w:pPr>
    </w:p>
    <w:p w:rsidR="003B7FB8" w:rsidRDefault="003B7FB8" w:rsidP="009379DA">
      <w:pPr>
        <w:rPr>
          <w:rFonts w:ascii="Calibri" w:hAnsi="Calibri" w:cs="Calibri"/>
          <w:b/>
          <w:bCs/>
          <w:color w:val="000000"/>
          <w:u w:val="single"/>
        </w:rPr>
      </w:pPr>
    </w:p>
    <w:p w:rsidR="003B7FB8" w:rsidRPr="009103CC" w:rsidRDefault="003B7FB8">
      <w:pPr>
        <w:rPr>
          <w:rFonts w:ascii="Times New Roman" w:hAnsi="Times New Roman" w:cs="Times New Roman"/>
          <w:sz w:val="24"/>
        </w:rPr>
      </w:pPr>
    </w:p>
    <w:p w:rsidR="0086669F" w:rsidRDefault="0086669F"/>
    <w:sectPr w:rsidR="0086669F" w:rsidSect="00F6362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57" w:rsidRDefault="00020357" w:rsidP="00C31970">
      <w:pPr>
        <w:spacing w:after="0" w:line="240" w:lineRule="auto"/>
      </w:pPr>
      <w:r>
        <w:separator/>
      </w:r>
    </w:p>
  </w:endnote>
  <w:endnote w:type="continuationSeparator" w:id="0">
    <w:p w:rsidR="00020357" w:rsidRDefault="00020357" w:rsidP="00C3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A0" w:rsidRDefault="002966A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8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3A72F7" w:rsidRPr="00AE2480" w:rsidTr="003A72F7">
      <w:trPr>
        <w:trHeight w:hRule="exact" w:val="314"/>
      </w:trPr>
      <w:tc>
        <w:tcPr>
          <w:tcW w:w="5245" w:type="dxa"/>
          <w:shd w:val="clear" w:color="auto" w:fill="FF7300"/>
          <w:vAlign w:val="center"/>
        </w:tcPr>
        <w:p w:rsidR="003A72F7" w:rsidRPr="00AE2480" w:rsidRDefault="003A72F7"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3A72F7" w:rsidRPr="00AE2480" w:rsidRDefault="003A72F7" w:rsidP="000B67B8">
          <w:pPr>
            <w:jc w:val="center"/>
            <w:rPr>
              <w:b/>
              <w:bCs/>
              <w:color w:val="003FDA"/>
              <w:sz w:val="20"/>
              <w:szCs w:val="20"/>
              <w:lang w:val="de-DE"/>
            </w:rPr>
          </w:pPr>
        </w:p>
        <w:p w:rsidR="003A72F7" w:rsidRPr="00AE2480" w:rsidRDefault="003A72F7" w:rsidP="000B67B8">
          <w:pPr>
            <w:jc w:val="center"/>
            <w:rPr>
              <w:b/>
              <w:bCs/>
              <w:color w:val="003FDA"/>
              <w:sz w:val="20"/>
              <w:szCs w:val="20"/>
            </w:rPr>
          </w:pPr>
        </w:p>
        <w:p w:rsidR="003A72F7" w:rsidRPr="00AE2480" w:rsidRDefault="003A72F7" w:rsidP="000B67B8">
          <w:pPr>
            <w:jc w:val="center"/>
            <w:rPr>
              <w:b/>
              <w:bCs/>
              <w:color w:val="003FDA"/>
              <w:sz w:val="20"/>
              <w:szCs w:val="20"/>
              <w:lang w:val="de-DE"/>
            </w:rPr>
          </w:pPr>
          <w:r w:rsidRPr="00AE2480">
            <w:rPr>
              <w:b/>
              <w:bCs/>
              <w:color w:val="003FDA"/>
              <w:sz w:val="20"/>
              <w:szCs w:val="20"/>
              <w:lang w:val="de-DE"/>
            </w:rPr>
            <w:t>KONTROL EDEN</w:t>
          </w:r>
        </w:p>
        <w:p w:rsidR="003A72F7" w:rsidRPr="00AE2480" w:rsidRDefault="003A72F7" w:rsidP="000B67B8">
          <w:pPr>
            <w:jc w:val="center"/>
            <w:rPr>
              <w:b/>
              <w:bCs/>
              <w:color w:val="003FDA"/>
              <w:sz w:val="20"/>
              <w:szCs w:val="20"/>
              <w:lang w:val="de-DE"/>
            </w:rPr>
          </w:pPr>
        </w:p>
        <w:p w:rsidR="003A72F7" w:rsidRPr="00AE2480" w:rsidRDefault="003A72F7" w:rsidP="000B67B8">
          <w:pPr>
            <w:jc w:val="center"/>
            <w:rPr>
              <w:b/>
              <w:bCs/>
              <w:color w:val="003FDA"/>
              <w:sz w:val="20"/>
              <w:szCs w:val="20"/>
              <w:lang w:val="de-DE"/>
            </w:rPr>
          </w:pPr>
        </w:p>
        <w:p w:rsidR="003A72F7" w:rsidRPr="00AE2480" w:rsidRDefault="003A72F7" w:rsidP="000B67B8">
          <w:pPr>
            <w:jc w:val="center"/>
            <w:rPr>
              <w:b/>
              <w:bCs/>
              <w:color w:val="003FDA"/>
              <w:sz w:val="20"/>
              <w:szCs w:val="20"/>
              <w:lang w:val="de-DE"/>
            </w:rPr>
          </w:pPr>
        </w:p>
      </w:tc>
      <w:tc>
        <w:tcPr>
          <w:tcW w:w="5406" w:type="dxa"/>
          <w:shd w:val="clear" w:color="auto" w:fill="FF7300"/>
          <w:vAlign w:val="center"/>
        </w:tcPr>
        <w:p w:rsidR="003A72F7" w:rsidRPr="00AE2480" w:rsidRDefault="003A72F7" w:rsidP="000B67B8">
          <w:pPr>
            <w:jc w:val="center"/>
            <w:rPr>
              <w:b/>
              <w:bCs/>
              <w:color w:val="003FDA"/>
              <w:sz w:val="20"/>
              <w:szCs w:val="20"/>
              <w:lang w:val="de-DE"/>
            </w:rPr>
          </w:pPr>
          <w:r w:rsidRPr="00AE2480">
            <w:rPr>
              <w:b/>
              <w:bCs/>
              <w:color w:val="003FDA"/>
              <w:sz w:val="20"/>
              <w:szCs w:val="20"/>
              <w:lang w:val="de-DE"/>
            </w:rPr>
            <w:t>ONAYLAYAN</w:t>
          </w:r>
        </w:p>
        <w:p w:rsidR="003A72F7" w:rsidRPr="00AE2480" w:rsidRDefault="003A72F7" w:rsidP="000B67B8">
          <w:pPr>
            <w:jc w:val="center"/>
            <w:rPr>
              <w:b/>
              <w:bCs/>
              <w:color w:val="003FDA"/>
              <w:sz w:val="20"/>
              <w:szCs w:val="20"/>
              <w:lang w:val="de-DE"/>
            </w:rPr>
          </w:pPr>
        </w:p>
        <w:p w:rsidR="003A72F7" w:rsidRPr="00AE2480" w:rsidRDefault="003A72F7" w:rsidP="000B67B8">
          <w:pPr>
            <w:jc w:val="center"/>
            <w:rPr>
              <w:b/>
              <w:bCs/>
              <w:color w:val="003FDA"/>
              <w:sz w:val="20"/>
              <w:szCs w:val="20"/>
              <w:lang w:val="de-DE"/>
            </w:rPr>
          </w:pPr>
        </w:p>
        <w:p w:rsidR="003A72F7" w:rsidRPr="00AE2480" w:rsidRDefault="003A72F7" w:rsidP="000B67B8">
          <w:pPr>
            <w:jc w:val="center"/>
            <w:rPr>
              <w:b/>
              <w:bCs/>
              <w:color w:val="003FDA"/>
              <w:sz w:val="20"/>
              <w:szCs w:val="20"/>
              <w:lang w:val="de-DE"/>
            </w:rPr>
          </w:pPr>
          <w:r w:rsidRPr="00AE2480">
            <w:rPr>
              <w:b/>
              <w:bCs/>
              <w:color w:val="003FDA"/>
              <w:sz w:val="20"/>
              <w:szCs w:val="20"/>
              <w:lang w:val="de-DE"/>
            </w:rPr>
            <w:t>Orhan DELİGÖZ</w:t>
          </w:r>
        </w:p>
        <w:p w:rsidR="003A72F7" w:rsidRPr="00AE2480" w:rsidRDefault="003A72F7"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3A72F7" w:rsidRPr="00AE2480" w:rsidRDefault="003A72F7" w:rsidP="000B67B8">
          <w:pPr>
            <w:jc w:val="center"/>
            <w:rPr>
              <w:b/>
              <w:bCs/>
              <w:color w:val="003FDA"/>
              <w:sz w:val="20"/>
              <w:szCs w:val="20"/>
              <w:lang w:val="it-IT"/>
            </w:rPr>
          </w:pPr>
        </w:p>
      </w:tc>
    </w:tr>
    <w:tr w:rsidR="003A72F7" w:rsidRPr="00AE2480" w:rsidTr="003A72F7">
      <w:trPr>
        <w:trHeight w:val="790"/>
      </w:trPr>
      <w:tc>
        <w:tcPr>
          <w:tcW w:w="5245" w:type="dxa"/>
        </w:tcPr>
        <w:p w:rsidR="003A72F7" w:rsidRPr="009D7BAD" w:rsidRDefault="003A72F7" w:rsidP="009D7BAD">
          <w:pPr>
            <w:jc w:val="center"/>
            <w:rPr>
              <w:rFonts w:ascii="Times New Roman" w:hAnsi="Times New Roman"/>
              <w:b/>
              <w:bCs/>
              <w:sz w:val="18"/>
              <w:szCs w:val="18"/>
            </w:rPr>
          </w:pPr>
        </w:p>
        <w:p w:rsidR="003A72F7" w:rsidRPr="009D7BAD" w:rsidRDefault="003A72F7"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3A72F7" w:rsidRPr="009D7BAD" w:rsidRDefault="003A72F7" w:rsidP="009D7BAD">
          <w:pPr>
            <w:jc w:val="center"/>
            <w:rPr>
              <w:rFonts w:ascii="Times New Roman" w:hAnsi="Times New Roman"/>
              <w:b/>
              <w:bCs/>
              <w:sz w:val="18"/>
              <w:szCs w:val="18"/>
            </w:rPr>
          </w:pPr>
        </w:p>
        <w:p w:rsidR="003A72F7" w:rsidRPr="009D7BAD" w:rsidRDefault="003A72F7"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C31970" w:rsidRDefault="00C3197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A0" w:rsidRDefault="002966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57" w:rsidRDefault="00020357" w:rsidP="00C31970">
      <w:pPr>
        <w:spacing w:after="0" w:line="240" w:lineRule="auto"/>
      </w:pPr>
      <w:r>
        <w:separator/>
      </w:r>
    </w:p>
  </w:footnote>
  <w:footnote w:type="continuationSeparator" w:id="0">
    <w:p w:rsidR="00020357" w:rsidRDefault="00020357" w:rsidP="00C31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A0" w:rsidRDefault="002966A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8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C31970" w:rsidRPr="00910679" w:rsidTr="00951CA4">
      <w:trPr>
        <w:cantSplit/>
        <w:trHeight w:hRule="exact" w:val="340"/>
      </w:trPr>
      <w:tc>
        <w:tcPr>
          <w:tcW w:w="2287" w:type="dxa"/>
          <w:vMerge w:val="restart"/>
          <w:shd w:val="clear" w:color="auto" w:fill="FFFFFF"/>
          <w:vAlign w:val="center"/>
        </w:tcPr>
        <w:p w:rsidR="00C31970" w:rsidRPr="004C4A80" w:rsidRDefault="00C31970" w:rsidP="0055535C">
          <w:pPr>
            <w:ind w:left="-32"/>
            <w:jc w:val="center"/>
            <w:rPr>
              <w:lang w:val="de-DE"/>
            </w:rPr>
          </w:pPr>
          <w:r w:rsidRPr="00910679">
            <w:rPr>
              <w:rFonts w:ascii="Arial" w:hAnsi="Arial" w:cs="Arial"/>
              <w:b/>
              <w:noProof/>
              <w:lang w:eastAsia="tr-TR"/>
            </w:rPr>
            <w:drawing>
              <wp:inline distT="0" distB="0" distL="0" distR="0">
                <wp:extent cx="1428750" cy="106680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c>
        <w:tcPr>
          <w:tcW w:w="4659" w:type="dxa"/>
          <w:vMerge w:val="restart"/>
          <w:shd w:val="clear" w:color="auto" w:fill="ED7D31" w:themeFill="accent2"/>
          <w:vAlign w:val="center"/>
        </w:tcPr>
        <w:p w:rsidR="00C31970" w:rsidRPr="00D93BC5" w:rsidRDefault="00C31970"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C31970" w:rsidRPr="00470889" w:rsidRDefault="00C31970"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C31970" w:rsidRPr="00910679" w:rsidRDefault="00C31970"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C31970" w:rsidRPr="00910679" w:rsidRDefault="00722F65" w:rsidP="00D93BC5">
          <w:pPr>
            <w:rPr>
              <w:rFonts w:ascii="Times New Roman" w:hAnsi="Times New Roman"/>
              <w:b/>
              <w:bCs/>
              <w:szCs w:val="24"/>
            </w:rPr>
          </w:pPr>
          <w:r>
            <w:rPr>
              <w:rFonts w:ascii="Times New Roman" w:hAnsi="Times New Roman"/>
              <w:b/>
              <w:bCs/>
              <w:szCs w:val="24"/>
            </w:rPr>
            <w:t>10.02.2021</w:t>
          </w:r>
        </w:p>
      </w:tc>
    </w:tr>
    <w:tr w:rsidR="00C31970" w:rsidRPr="00910679" w:rsidTr="00951CA4">
      <w:trPr>
        <w:cantSplit/>
        <w:trHeight w:hRule="exact" w:val="340"/>
      </w:trPr>
      <w:tc>
        <w:tcPr>
          <w:tcW w:w="2287" w:type="dxa"/>
          <w:vMerge/>
          <w:shd w:val="clear" w:color="auto" w:fill="FFFFFF"/>
          <w:vAlign w:val="center"/>
        </w:tcPr>
        <w:p w:rsidR="00C31970" w:rsidRPr="00A13C49" w:rsidRDefault="00C31970" w:rsidP="006E1F6D">
          <w:pPr>
            <w:jc w:val="center"/>
          </w:pPr>
        </w:p>
      </w:tc>
      <w:tc>
        <w:tcPr>
          <w:tcW w:w="4659" w:type="dxa"/>
          <w:vMerge/>
          <w:shd w:val="clear" w:color="auto" w:fill="ED7D31" w:themeFill="accent2"/>
        </w:tcPr>
        <w:p w:rsidR="00C31970" w:rsidRPr="0007787B" w:rsidRDefault="00C31970" w:rsidP="006E1F6D">
          <w:pPr>
            <w:rPr>
              <w:bCs/>
            </w:rPr>
          </w:pPr>
        </w:p>
      </w:tc>
      <w:tc>
        <w:tcPr>
          <w:tcW w:w="1843" w:type="dxa"/>
          <w:shd w:val="clear" w:color="auto" w:fill="FFFFFF"/>
          <w:vAlign w:val="center"/>
        </w:tcPr>
        <w:p w:rsidR="00C31970" w:rsidRDefault="00C31970"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C31970" w:rsidRDefault="002966A0" w:rsidP="00D93BC5">
          <w:pPr>
            <w:rPr>
              <w:rFonts w:ascii="Times New Roman" w:hAnsi="Times New Roman"/>
              <w:b/>
              <w:bCs/>
              <w:szCs w:val="24"/>
            </w:rPr>
          </w:pPr>
          <w:r>
            <w:rPr>
              <w:rFonts w:ascii="Times New Roman" w:hAnsi="Times New Roman"/>
              <w:b/>
              <w:bCs/>
              <w:szCs w:val="24"/>
            </w:rPr>
            <w:t>99445787</w:t>
          </w:r>
          <w:r w:rsidR="00C44535">
            <w:rPr>
              <w:rFonts w:ascii="Times New Roman" w:hAnsi="Times New Roman"/>
              <w:b/>
              <w:bCs/>
              <w:szCs w:val="24"/>
            </w:rPr>
            <w:t>-TA.</w:t>
          </w:r>
          <w:r w:rsidR="0055535C">
            <w:rPr>
              <w:rFonts w:ascii="Times New Roman" w:hAnsi="Times New Roman"/>
              <w:b/>
              <w:bCs/>
              <w:szCs w:val="24"/>
            </w:rPr>
            <w:t>0</w:t>
          </w:r>
          <w:r w:rsidR="0059527A">
            <w:rPr>
              <w:rFonts w:ascii="Times New Roman" w:hAnsi="Times New Roman"/>
              <w:b/>
              <w:bCs/>
              <w:szCs w:val="24"/>
            </w:rPr>
            <w:t>14</w:t>
          </w:r>
        </w:p>
      </w:tc>
    </w:tr>
    <w:tr w:rsidR="00C31970" w:rsidRPr="00910679" w:rsidTr="00951CA4">
      <w:trPr>
        <w:cantSplit/>
        <w:trHeight w:hRule="exact" w:val="340"/>
      </w:trPr>
      <w:tc>
        <w:tcPr>
          <w:tcW w:w="2287" w:type="dxa"/>
          <w:vMerge/>
          <w:shd w:val="clear" w:color="auto" w:fill="FFFFFF"/>
          <w:vAlign w:val="center"/>
        </w:tcPr>
        <w:p w:rsidR="00C31970" w:rsidRPr="00A13C49" w:rsidRDefault="00C31970" w:rsidP="006E1F6D">
          <w:pPr>
            <w:jc w:val="center"/>
          </w:pPr>
        </w:p>
      </w:tc>
      <w:tc>
        <w:tcPr>
          <w:tcW w:w="4659" w:type="dxa"/>
          <w:vMerge/>
          <w:shd w:val="clear" w:color="auto" w:fill="ED7D31" w:themeFill="accent2"/>
        </w:tcPr>
        <w:p w:rsidR="00C31970" w:rsidRPr="0007787B" w:rsidRDefault="00C31970" w:rsidP="006E1F6D">
          <w:pPr>
            <w:rPr>
              <w:bCs/>
            </w:rPr>
          </w:pPr>
        </w:p>
      </w:tc>
      <w:tc>
        <w:tcPr>
          <w:tcW w:w="1843" w:type="dxa"/>
          <w:shd w:val="clear" w:color="auto" w:fill="FFFFFF"/>
          <w:vAlign w:val="center"/>
        </w:tcPr>
        <w:p w:rsidR="00C31970" w:rsidRPr="00910679" w:rsidRDefault="00C31970" w:rsidP="006E1F6D">
          <w:pPr>
            <w:rPr>
              <w:rFonts w:ascii="Times New Roman" w:hAnsi="Times New Roman"/>
              <w:b/>
              <w:bCs/>
              <w:szCs w:val="24"/>
            </w:rPr>
          </w:pPr>
          <w:proofErr w:type="spellStart"/>
          <w:r>
            <w:rPr>
              <w:rFonts w:ascii="Times New Roman" w:hAnsi="Times New Roman"/>
              <w:b/>
              <w:bCs/>
              <w:szCs w:val="24"/>
            </w:rPr>
            <w:t>Rev</w:t>
          </w:r>
          <w:proofErr w:type="spellEnd"/>
          <w:r>
            <w:rPr>
              <w:rFonts w:ascii="Times New Roman" w:hAnsi="Times New Roman"/>
              <w:b/>
              <w:bCs/>
              <w:szCs w:val="24"/>
            </w:rPr>
            <w:t>. No</w:t>
          </w:r>
        </w:p>
      </w:tc>
      <w:tc>
        <w:tcPr>
          <w:tcW w:w="1862" w:type="dxa"/>
          <w:shd w:val="clear" w:color="auto" w:fill="FFFFFF"/>
          <w:vAlign w:val="center"/>
        </w:tcPr>
        <w:p w:rsidR="00C31970" w:rsidRDefault="00722F65" w:rsidP="00D93BC5">
          <w:pPr>
            <w:rPr>
              <w:rFonts w:ascii="Times New Roman" w:hAnsi="Times New Roman"/>
              <w:b/>
              <w:bCs/>
              <w:szCs w:val="24"/>
            </w:rPr>
          </w:pPr>
          <w:r>
            <w:rPr>
              <w:rFonts w:ascii="Times New Roman" w:hAnsi="Times New Roman"/>
              <w:b/>
              <w:bCs/>
              <w:szCs w:val="24"/>
            </w:rPr>
            <w:t>00</w:t>
          </w:r>
        </w:p>
        <w:p w:rsidR="00C31970" w:rsidRPr="00910679" w:rsidRDefault="00C31970" w:rsidP="00D93BC5">
          <w:pPr>
            <w:rPr>
              <w:rFonts w:ascii="Times New Roman" w:hAnsi="Times New Roman"/>
              <w:b/>
              <w:bCs/>
              <w:szCs w:val="24"/>
            </w:rPr>
          </w:pPr>
        </w:p>
      </w:tc>
    </w:tr>
    <w:tr w:rsidR="00C31970" w:rsidRPr="00910679" w:rsidTr="00951CA4">
      <w:trPr>
        <w:cantSplit/>
        <w:trHeight w:hRule="exact" w:val="340"/>
      </w:trPr>
      <w:tc>
        <w:tcPr>
          <w:tcW w:w="2287" w:type="dxa"/>
          <w:vMerge/>
          <w:shd w:val="clear" w:color="auto" w:fill="FFFFFF"/>
          <w:vAlign w:val="center"/>
        </w:tcPr>
        <w:p w:rsidR="00C31970" w:rsidRPr="00A13C49" w:rsidRDefault="00C31970" w:rsidP="006E1F6D">
          <w:pPr>
            <w:jc w:val="center"/>
          </w:pPr>
        </w:p>
      </w:tc>
      <w:tc>
        <w:tcPr>
          <w:tcW w:w="4659" w:type="dxa"/>
          <w:vMerge/>
          <w:shd w:val="clear" w:color="auto" w:fill="ED7D31" w:themeFill="accent2"/>
        </w:tcPr>
        <w:p w:rsidR="00C31970" w:rsidRPr="0007787B" w:rsidRDefault="00C31970" w:rsidP="006E1F6D">
          <w:pPr>
            <w:rPr>
              <w:bCs/>
            </w:rPr>
          </w:pPr>
        </w:p>
      </w:tc>
      <w:tc>
        <w:tcPr>
          <w:tcW w:w="1843" w:type="dxa"/>
          <w:shd w:val="clear" w:color="auto" w:fill="FFFFFF"/>
          <w:vAlign w:val="center"/>
        </w:tcPr>
        <w:p w:rsidR="00C31970" w:rsidRPr="00910679" w:rsidRDefault="00C31970" w:rsidP="006E1F6D">
          <w:pPr>
            <w:rPr>
              <w:rFonts w:ascii="Times New Roman" w:hAnsi="Times New Roman"/>
              <w:b/>
              <w:bCs/>
              <w:szCs w:val="24"/>
            </w:rPr>
          </w:pPr>
          <w:proofErr w:type="spellStart"/>
          <w:proofErr w:type="gramStart"/>
          <w:r>
            <w:rPr>
              <w:rFonts w:ascii="Times New Roman" w:hAnsi="Times New Roman"/>
              <w:b/>
              <w:bCs/>
              <w:szCs w:val="24"/>
            </w:rPr>
            <w:t>Rev.Tarihi</w:t>
          </w:r>
          <w:proofErr w:type="spellEnd"/>
          <w:proofErr w:type="gramEnd"/>
        </w:p>
      </w:tc>
      <w:tc>
        <w:tcPr>
          <w:tcW w:w="1862" w:type="dxa"/>
          <w:shd w:val="clear" w:color="auto" w:fill="FFFFFF"/>
          <w:vAlign w:val="center"/>
        </w:tcPr>
        <w:p w:rsidR="00C31970" w:rsidRDefault="00722F65" w:rsidP="00D93BC5">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p w:rsidR="00C31970" w:rsidRDefault="00C31970" w:rsidP="00D93BC5">
          <w:pPr>
            <w:rPr>
              <w:rFonts w:ascii="Times New Roman" w:hAnsi="Times New Roman"/>
              <w:b/>
              <w:bCs/>
              <w:szCs w:val="24"/>
            </w:rPr>
          </w:pPr>
        </w:p>
        <w:p w:rsidR="00C31970" w:rsidRDefault="00C31970" w:rsidP="00D93BC5">
          <w:pPr>
            <w:rPr>
              <w:rFonts w:ascii="Times New Roman" w:hAnsi="Times New Roman"/>
              <w:b/>
              <w:bCs/>
              <w:szCs w:val="24"/>
            </w:rPr>
          </w:pPr>
        </w:p>
        <w:p w:rsidR="00C31970" w:rsidRDefault="00C31970" w:rsidP="00D93BC5">
          <w:pPr>
            <w:rPr>
              <w:rFonts w:ascii="Times New Roman" w:hAnsi="Times New Roman"/>
              <w:b/>
              <w:bCs/>
              <w:szCs w:val="24"/>
            </w:rPr>
          </w:pPr>
        </w:p>
        <w:p w:rsidR="00C31970" w:rsidRDefault="00C31970" w:rsidP="00D93BC5">
          <w:pPr>
            <w:rPr>
              <w:rFonts w:ascii="Times New Roman" w:hAnsi="Times New Roman"/>
              <w:b/>
              <w:bCs/>
              <w:szCs w:val="24"/>
            </w:rPr>
          </w:pPr>
        </w:p>
        <w:p w:rsidR="00C31970" w:rsidRDefault="00C31970" w:rsidP="00D93BC5">
          <w:pPr>
            <w:rPr>
              <w:rFonts w:ascii="Times New Roman" w:hAnsi="Times New Roman"/>
              <w:b/>
              <w:bCs/>
              <w:szCs w:val="24"/>
            </w:rPr>
          </w:pPr>
        </w:p>
        <w:p w:rsidR="00C31970" w:rsidRDefault="00C31970" w:rsidP="00D93BC5">
          <w:pPr>
            <w:rPr>
              <w:rFonts w:ascii="Times New Roman" w:hAnsi="Times New Roman"/>
              <w:b/>
              <w:bCs/>
              <w:szCs w:val="24"/>
            </w:rPr>
          </w:pPr>
        </w:p>
        <w:p w:rsidR="00C31970" w:rsidRPr="00910679" w:rsidRDefault="00C31970" w:rsidP="00D93BC5">
          <w:pPr>
            <w:rPr>
              <w:rFonts w:ascii="Times New Roman" w:hAnsi="Times New Roman"/>
              <w:b/>
              <w:bCs/>
              <w:szCs w:val="24"/>
            </w:rPr>
          </w:pPr>
        </w:p>
      </w:tc>
    </w:tr>
    <w:tr w:rsidR="00C31970" w:rsidRPr="00910679" w:rsidTr="00951CA4">
      <w:trPr>
        <w:cantSplit/>
        <w:trHeight w:hRule="exact" w:val="340"/>
      </w:trPr>
      <w:tc>
        <w:tcPr>
          <w:tcW w:w="2287" w:type="dxa"/>
          <w:vMerge/>
          <w:shd w:val="clear" w:color="auto" w:fill="FFFFFF"/>
          <w:vAlign w:val="center"/>
        </w:tcPr>
        <w:p w:rsidR="00C31970" w:rsidRPr="00A13C49" w:rsidRDefault="00C31970" w:rsidP="006E1F6D">
          <w:pPr>
            <w:jc w:val="center"/>
          </w:pPr>
        </w:p>
      </w:tc>
      <w:tc>
        <w:tcPr>
          <w:tcW w:w="4659" w:type="dxa"/>
          <w:vMerge/>
          <w:shd w:val="clear" w:color="auto" w:fill="ED7D31" w:themeFill="accent2"/>
        </w:tcPr>
        <w:p w:rsidR="00C31970" w:rsidRPr="0007787B" w:rsidRDefault="00C31970" w:rsidP="006E1F6D">
          <w:pPr>
            <w:rPr>
              <w:bCs/>
            </w:rPr>
          </w:pPr>
        </w:p>
      </w:tc>
      <w:tc>
        <w:tcPr>
          <w:tcW w:w="1843" w:type="dxa"/>
          <w:shd w:val="clear" w:color="auto" w:fill="FFFFFF"/>
          <w:vAlign w:val="center"/>
        </w:tcPr>
        <w:p w:rsidR="00C31970" w:rsidRPr="00910679" w:rsidRDefault="00C31970"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C31970" w:rsidRPr="00910679" w:rsidRDefault="00822BD4" w:rsidP="00D93BC5">
          <w:pPr>
            <w:ind w:left="641"/>
            <w:rPr>
              <w:rFonts w:ascii="Times New Roman" w:hAnsi="Times New Roman"/>
              <w:b/>
              <w:bCs/>
              <w:szCs w:val="24"/>
            </w:rPr>
          </w:pPr>
          <w:r>
            <w:rPr>
              <w:rFonts w:ascii="Times New Roman" w:hAnsi="Times New Roman"/>
              <w:b/>
              <w:bCs/>
              <w:szCs w:val="24"/>
            </w:rPr>
            <w:fldChar w:fldCharType="begin"/>
          </w:r>
          <w:r w:rsidR="00C31970">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3A72F7">
            <w:rPr>
              <w:rFonts w:ascii="Times New Roman" w:hAnsi="Times New Roman"/>
              <w:b/>
              <w:bCs/>
              <w:noProof/>
              <w:szCs w:val="24"/>
            </w:rPr>
            <w:t>1</w:t>
          </w:r>
          <w:r>
            <w:rPr>
              <w:rFonts w:ascii="Times New Roman" w:hAnsi="Times New Roman"/>
              <w:b/>
              <w:bCs/>
              <w:szCs w:val="24"/>
            </w:rPr>
            <w:fldChar w:fldCharType="end"/>
          </w:r>
          <w:r w:rsidR="00C31970">
            <w:rPr>
              <w:rFonts w:ascii="Times New Roman" w:hAnsi="Times New Roman"/>
              <w:b/>
              <w:bCs/>
              <w:szCs w:val="24"/>
            </w:rPr>
            <w:t xml:space="preserve"> / </w:t>
          </w:r>
          <w:r w:rsidR="00951CA4">
            <w:rPr>
              <w:rFonts w:ascii="Times New Roman" w:hAnsi="Times New Roman"/>
              <w:b/>
              <w:bCs/>
              <w:noProof/>
              <w:szCs w:val="24"/>
            </w:rPr>
            <w:fldChar w:fldCharType="begin"/>
          </w:r>
          <w:r w:rsidR="00951CA4">
            <w:rPr>
              <w:rFonts w:ascii="Times New Roman" w:hAnsi="Times New Roman"/>
              <w:b/>
              <w:bCs/>
              <w:noProof/>
              <w:szCs w:val="24"/>
            </w:rPr>
            <w:instrText xml:space="preserve"> NUMPAGES   \* MERGEFORMAT </w:instrText>
          </w:r>
          <w:r w:rsidR="00951CA4">
            <w:rPr>
              <w:rFonts w:ascii="Times New Roman" w:hAnsi="Times New Roman"/>
              <w:b/>
              <w:bCs/>
              <w:noProof/>
              <w:szCs w:val="24"/>
            </w:rPr>
            <w:fldChar w:fldCharType="separate"/>
          </w:r>
          <w:r w:rsidR="003A72F7">
            <w:rPr>
              <w:rFonts w:ascii="Times New Roman" w:hAnsi="Times New Roman"/>
              <w:b/>
              <w:bCs/>
              <w:noProof/>
              <w:szCs w:val="24"/>
            </w:rPr>
            <w:t>3</w:t>
          </w:r>
          <w:r w:rsidR="00951CA4">
            <w:rPr>
              <w:rFonts w:ascii="Times New Roman" w:hAnsi="Times New Roman"/>
              <w:b/>
              <w:bCs/>
              <w:noProof/>
              <w:szCs w:val="24"/>
            </w:rPr>
            <w:fldChar w:fldCharType="end"/>
          </w:r>
        </w:p>
      </w:tc>
    </w:tr>
    <w:tr w:rsidR="00C31970" w:rsidRPr="00BC733A" w:rsidTr="00C31970">
      <w:trPr>
        <w:cantSplit/>
        <w:trHeight w:hRule="exact" w:val="720"/>
      </w:trPr>
      <w:tc>
        <w:tcPr>
          <w:tcW w:w="2287" w:type="dxa"/>
          <w:shd w:val="clear" w:color="auto" w:fill="FFFFFF"/>
          <w:vAlign w:val="center"/>
        </w:tcPr>
        <w:p w:rsidR="00C31970" w:rsidRDefault="00C31970"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C31970" w:rsidRPr="00951CA4" w:rsidRDefault="00951CA4" w:rsidP="006E1F6D">
          <w:pPr>
            <w:spacing w:after="0"/>
            <w:jc w:val="center"/>
            <w:rPr>
              <w:rFonts w:ascii="Times New Roman" w:hAnsi="Times New Roman"/>
              <w:bCs/>
              <w:color w:val="5B9BD5" w:themeColor="accent1"/>
              <w:szCs w:val="24"/>
            </w:rPr>
          </w:pPr>
          <w:r>
            <w:rPr>
              <w:rFonts w:ascii="Times New Roman" w:hAnsi="Times New Roman"/>
              <w:b/>
              <w:color w:val="5B9BD5" w:themeColor="accent1"/>
              <w:sz w:val="24"/>
              <w:szCs w:val="28"/>
              <w:lang w:val="de-DE"/>
            </w:rPr>
            <w:t xml:space="preserve">İSG </w:t>
          </w:r>
          <w:r w:rsidR="00C31970" w:rsidRPr="00951CA4">
            <w:rPr>
              <w:rFonts w:ascii="Times New Roman" w:hAnsi="Times New Roman"/>
              <w:b/>
              <w:color w:val="5B9BD5" w:themeColor="accent1"/>
              <w:sz w:val="24"/>
              <w:szCs w:val="28"/>
              <w:lang w:val="de-DE"/>
            </w:rPr>
            <w:t>YÜKSEKTE ÇALIŞMA TALİMATI</w:t>
          </w:r>
        </w:p>
      </w:tc>
    </w:tr>
  </w:tbl>
  <w:p w:rsidR="00C31970" w:rsidRDefault="00C3197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6A0" w:rsidRDefault="002966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4BA8"/>
    <w:multiLevelType w:val="hybridMultilevel"/>
    <w:tmpl w:val="46909A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D3A50"/>
    <w:multiLevelType w:val="hybridMultilevel"/>
    <w:tmpl w:val="B41C4D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0FCE"/>
    <w:rsid w:val="00020357"/>
    <w:rsid w:val="002966A0"/>
    <w:rsid w:val="003A72F7"/>
    <w:rsid w:val="003B7FB8"/>
    <w:rsid w:val="0055535C"/>
    <w:rsid w:val="0059527A"/>
    <w:rsid w:val="00722F65"/>
    <w:rsid w:val="00820129"/>
    <w:rsid w:val="00822BD4"/>
    <w:rsid w:val="0086669F"/>
    <w:rsid w:val="009103CC"/>
    <w:rsid w:val="009379DA"/>
    <w:rsid w:val="00951CA4"/>
    <w:rsid w:val="00A32B31"/>
    <w:rsid w:val="00C31970"/>
    <w:rsid w:val="00C44535"/>
    <w:rsid w:val="00EC0FCE"/>
    <w:rsid w:val="00F52266"/>
    <w:rsid w:val="00F636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FDE0A-652D-46EA-8328-98847AA3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19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1970"/>
  </w:style>
  <w:style w:type="paragraph" w:styleId="Altbilgi">
    <w:name w:val="footer"/>
    <w:basedOn w:val="Normal"/>
    <w:link w:val="AltbilgiChar"/>
    <w:uiPriority w:val="99"/>
    <w:unhideWhenUsed/>
    <w:rsid w:val="00C319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1970"/>
  </w:style>
  <w:style w:type="paragraph" w:styleId="ListeParagraf">
    <w:name w:val="List Paragraph"/>
    <w:basedOn w:val="Normal"/>
    <w:uiPriority w:val="34"/>
    <w:qFormat/>
    <w:rsid w:val="003B7FB8"/>
    <w:pPr>
      <w:ind w:left="720"/>
      <w:contextualSpacing/>
    </w:pPr>
  </w:style>
  <w:style w:type="paragraph" w:styleId="BalonMetni">
    <w:name w:val="Balloon Text"/>
    <w:basedOn w:val="Normal"/>
    <w:link w:val="BalonMetniChar"/>
    <w:uiPriority w:val="99"/>
    <w:semiHidden/>
    <w:unhideWhenUsed/>
    <w:rsid w:val="00722F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92689">
      <w:bodyDiv w:val="1"/>
      <w:marLeft w:val="0"/>
      <w:marRight w:val="0"/>
      <w:marTop w:val="0"/>
      <w:marBottom w:val="0"/>
      <w:divBdr>
        <w:top w:val="none" w:sz="0" w:space="0" w:color="auto"/>
        <w:left w:val="none" w:sz="0" w:space="0" w:color="auto"/>
        <w:bottom w:val="none" w:sz="0" w:space="0" w:color="auto"/>
        <w:right w:val="none" w:sz="0" w:space="0" w:color="auto"/>
      </w:divBdr>
    </w:div>
    <w:div w:id="1731027796">
      <w:bodyDiv w:val="1"/>
      <w:marLeft w:val="0"/>
      <w:marRight w:val="0"/>
      <w:marTop w:val="0"/>
      <w:marBottom w:val="0"/>
      <w:divBdr>
        <w:top w:val="none" w:sz="0" w:space="0" w:color="auto"/>
        <w:left w:val="none" w:sz="0" w:space="0" w:color="auto"/>
        <w:bottom w:val="none" w:sz="0" w:space="0" w:color="auto"/>
        <w:right w:val="none" w:sz="0" w:space="0" w:color="auto"/>
      </w:divBdr>
    </w:div>
    <w:div w:id="18356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522</Words>
  <Characters>2980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12</cp:revision>
  <dcterms:created xsi:type="dcterms:W3CDTF">2021-02-15T18:43:00Z</dcterms:created>
  <dcterms:modified xsi:type="dcterms:W3CDTF">2021-03-03T19:46:00Z</dcterms:modified>
</cp:coreProperties>
</file>