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B47BE" w:rsidTr="005D7B36">
        <w:trPr>
          <w:trHeight w:val="11292"/>
        </w:trPr>
        <w:tc>
          <w:tcPr>
            <w:tcW w:w="10560" w:type="dxa"/>
          </w:tcPr>
          <w:p w:rsidR="004861D0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1571A1" w:rsidRDefault="003B47BE" w:rsidP="001571A1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3B47BE" w:rsidRDefault="003B47BE" w:rsidP="009E3729">
            <w:pPr>
              <w:spacing w:after="0" w:line="240" w:lineRule="auto"/>
              <w:ind w:left="426" w:right="21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İSG Yönetim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Gözden Geçirme Prosedürünün amacı yılda en az bir kez, 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isteminin gözden geçirilmesi ve yönetimsel planlar, hedefler ve faaliyetlerin planlanmasıdır.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Pr="00E92598" w:rsidRDefault="003B47BE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2. KAPSAM</w:t>
            </w:r>
          </w:p>
          <w:p w:rsidR="003B47BE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Üst Yönetim, </w:t>
            </w:r>
            <w:r w:rsidR="00CA0BA6">
              <w:rPr>
                <w:rFonts w:ascii="Times New Roman" w:hAnsi="Times New Roman" w:cs="Times New Roman"/>
                <w:sz w:val="24"/>
                <w:szCs w:val="24"/>
              </w:rPr>
              <w:t xml:space="preserve">İSG Yönetim Temsilcisi, 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İSG Temsilcisi, İSG Uzmanı</w:t>
            </w:r>
            <w:r w:rsidR="009C0649">
              <w:rPr>
                <w:rFonts w:ascii="Times New Roman" w:hAnsi="Times New Roman" w:cs="Times New Roman"/>
                <w:sz w:val="24"/>
                <w:szCs w:val="24"/>
              </w:rPr>
              <w:t>/İş Yeri Hekimi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ve Tüm 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9200BA">
              <w:rPr>
                <w:rFonts w:ascii="Times New Roman" w:hAnsi="Times New Roman" w:cs="Times New Roman"/>
                <w:sz w:val="24"/>
                <w:szCs w:val="24"/>
              </w:rPr>
              <w:t xml:space="preserve"> Amirlerini 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kapsamaktadır.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Pr="00E92598" w:rsidRDefault="003B47BE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3. SORUMLULUK ve YETKİ</w:t>
            </w:r>
          </w:p>
          <w:p w:rsidR="003B47BE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YGG toplantılarının organize edilmesinden, yürütülmesinden, duyurulmasından ve izlenmesinden 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Yönetim </w:t>
            </w:r>
            <w:r w:rsidR="009200BA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9C0649">
              <w:rPr>
                <w:rFonts w:ascii="Times New Roman" w:hAnsi="Times New Roman" w:cs="Times New Roman"/>
                <w:sz w:val="24"/>
                <w:szCs w:val="24"/>
              </w:rPr>
              <w:t>, İSG Temsilcisi ve İSG Uzmanı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sorumludur.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D0" w:rsidRPr="00E92598" w:rsidRDefault="003B47BE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4. UYGULAMA</w:t>
            </w:r>
          </w:p>
          <w:p w:rsidR="003B47BE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Yönetim Gözden Geçirme Toplantısı yılda en az bir kez toplanarak aşağıdaki sabit toplantı maddeleri görüşülerek gerekli geliştirmeler planlanmaktadır.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Default="009E3729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B47BE"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Yönetim Gözden Geçirme Toplantısı Gündem Maddeleri: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E92598" w:rsidRDefault="003B47BE" w:rsidP="001571A1">
            <w:pPr>
              <w:spacing w:after="0" w:line="36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Önceki yıl gerçekleştirdiğimiz yönetimin gözden geçirmelerindeki faaliyetlerin durumu;</w:t>
            </w:r>
          </w:p>
          <w:p w:rsidR="003B47BE" w:rsidRPr="00E92598" w:rsidRDefault="003B47BE" w:rsidP="001571A1">
            <w:pPr>
              <w:spacing w:after="0" w:line="36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) İSG yönetim sistemi ile ilgili dış ve iç hususlardaki değişiklikler, aşağıdakiler de </w:t>
            </w:r>
            <w:proofErr w:type="gramStart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olmak üzere:</w:t>
            </w: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İlgili tarafların ihtiyaç ve beklentileri;</w:t>
            </w: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7"/>
              </w:numPr>
              <w:tabs>
                <w:tab w:val="left" w:pos="570"/>
              </w:tabs>
              <w:spacing w:after="0" w:line="36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Yasal şartlar ve diğer şartlar;</w:t>
            </w: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Risk ve fırsatlar;</w:t>
            </w:r>
          </w:p>
          <w:p w:rsidR="003B47BE" w:rsidRPr="00E92598" w:rsidRDefault="003B47BE" w:rsidP="001571A1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İSG politikası ve İSG hedeflerine ulaşma derecesi;</w:t>
            </w:r>
          </w:p>
          <w:p w:rsidR="003B47BE" w:rsidRPr="00E92598" w:rsidRDefault="003B47BE" w:rsidP="001571A1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Aşağıdakilerle ilgili eğilimler </w:t>
            </w:r>
            <w:proofErr w:type="gramStart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, kuruluşun İSG performansı hakkında bilgi:</w:t>
            </w: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Olaylar, uygunsuzluklar, düzeltici faaliyetler ve sürekli iyileştirme;</w:t>
            </w: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İzleme ve ölçme sonuçları;</w:t>
            </w: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Yasal şartlar ve diğer şartlara uygunluğu değerlendirme sonuçları;</w:t>
            </w: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Tetkik sonuçları;</w:t>
            </w: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Danışma ve çalışanların katılımı;</w:t>
            </w:r>
          </w:p>
          <w:p w:rsidR="009E3729" w:rsidRDefault="003B47BE" w:rsidP="009E3729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Risk ve fırsatlar;</w:t>
            </w:r>
          </w:p>
          <w:p w:rsidR="009E3729" w:rsidRDefault="009E3729" w:rsidP="009E37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29" w:rsidRPr="009E3729" w:rsidRDefault="009E3729" w:rsidP="009E37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Pr="00E92598" w:rsidRDefault="003B47BE" w:rsidP="009E3729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Etkin bir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isteminin sürekliliği için kaynakların yeterliliği;</w:t>
            </w:r>
          </w:p>
          <w:p w:rsidR="003B47BE" w:rsidRPr="00E92598" w:rsidRDefault="003B47BE" w:rsidP="001571A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İlgili taraflarla iletişim(</w:t>
            </w:r>
            <w:proofErr w:type="spellStart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861D0" w:rsidRPr="00E92598" w:rsidRDefault="003B47BE" w:rsidP="001571A1">
            <w:pPr>
              <w:spacing w:after="0" w:line="36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Sürekli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yileştirme için fırsatlar; </w:t>
            </w:r>
          </w:p>
          <w:p w:rsidR="009E3729" w:rsidRDefault="004861D0" w:rsidP="00794EE7">
            <w:pPr>
              <w:spacing w:after="0" w:line="360" w:lineRule="auto"/>
              <w:ind w:left="284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Yönetim Gözden Geçirme Toplantısı yılda 1 kez olmak üzere her yılın KASIM-ARALIK döneminde YGG Toplantı Duyuru Formu ile İSG </w:t>
            </w:r>
            <w:r w:rsidR="009C0649"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Temsilcisi tarafından </w:t>
            </w:r>
            <w:r w:rsidR="009C0649">
              <w:rPr>
                <w:rFonts w:ascii="Times New Roman" w:hAnsi="Times New Roman" w:cs="Times New Roman"/>
                <w:sz w:val="24"/>
                <w:szCs w:val="24"/>
              </w:rPr>
              <w:t>Duyuru formunda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bulunan kişilere 1 ay önceden e-posta ile bildirilerek planlanır.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Toplantı duyuru formu içerisinde toplantının yapılacağı yer ve tarih, gündem başlıkları ve katılımcı </w:t>
            </w:r>
            <w:r w:rsidR="009C0649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yer </w:t>
            </w:r>
            <w:proofErr w:type="spellStart"/>
            <w:proofErr w:type="gramStart"/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almaktadır.Toplantı</w:t>
            </w:r>
            <w:proofErr w:type="spellEnd"/>
            <w:proofErr w:type="gramEnd"/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duyu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formunda yer alan katılımcıların imza alanı toplantı açılışında imzalanacaktır.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7BE" w:rsidRDefault="009E3729" w:rsidP="00794EE7">
            <w:pPr>
              <w:spacing w:after="0" w:line="360" w:lineRule="auto"/>
              <w:ind w:left="284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Toplantıda görüşülen gündem maddelerine ek olarak gerekli görüldüğünde yeni alt maddelerde eklenebilir.</w:t>
            </w:r>
            <w:r w:rsidR="004861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Yönetim gözden geçirme toplantısı sırasında alınan kararlar unut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lmadan hemen toplantı karar formuna </w:t>
            </w:r>
            <w:proofErr w:type="spellStart"/>
            <w:proofErr w:type="gramStart"/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işlenecektir.Toplantı</w:t>
            </w:r>
            <w:proofErr w:type="spellEnd"/>
            <w:proofErr w:type="gramEnd"/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karar formundaki kararlar İSG </w:t>
            </w:r>
            <w:r w:rsidR="009C0649"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Temsilcisi tarafından gerekli hazırlıklar yapıldıktan sonra ilgili 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9C0649">
              <w:rPr>
                <w:rFonts w:ascii="Times New Roman" w:hAnsi="Times New Roman" w:cs="Times New Roman"/>
                <w:sz w:val="24"/>
                <w:szCs w:val="24"/>
              </w:rPr>
              <w:t xml:space="preserve"> Amirleriyle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paylaşılacaktır.</w:t>
            </w:r>
          </w:p>
          <w:p w:rsidR="004861D0" w:rsidRDefault="004861D0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Default="009E3729" w:rsidP="009E3729">
            <w:pPr>
              <w:spacing w:after="0" w:line="240" w:lineRule="auto"/>
              <w:ind w:left="567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B47BE"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4861D0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9E3729" w:rsidRDefault="003B47BE" w:rsidP="009E3729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>İSG Toplantı Duyuru Formu</w:t>
            </w:r>
            <w:r w:rsidR="008B41F1" w:rsidRPr="009E3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C0649" w:rsidRPr="009E3729">
              <w:rPr>
                <w:rFonts w:ascii="Times New Roman" w:hAnsi="Times New Roman" w:cs="Times New Roman"/>
                <w:b/>
                <w:sz w:val="24"/>
                <w:szCs w:val="24"/>
              </w:rPr>
              <w:t>FR.015</w:t>
            </w:r>
          </w:p>
          <w:p w:rsidR="003B47BE" w:rsidRPr="009E3729" w:rsidRDefault="009E3729" w:rsidP="009E3729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Yönetimin Gözden Geçirme </w:t>
            </w:r>
            <w:r w:rsidR="003B47BE" w:rsidRPr="009E3729">
              <w:rPr>
                <w:rFonts w:ascii="Times New Roman" w:hAnsi="Times New Roman" w:cs="Times New Roman"/>
                <w:sz w:val="24"/>
                <w:szCs w:val="24"/>
              </w:rPr>
              <w:t>Toplantı Karar Formu</w:t>
            </w:r>
            <w:r w:rsidR="008B41F1" w:rsidRPr="009E3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649" w:rsidRPr="009E3729">
              <w:rPr>
                <w:rFonts w:ascii="Times New Roman" w:hAnsi="Times New Roman" w:cs="Times New Roman"/>
                <w:b/>
                <w:sz w:val="24"/>
                <w:szCs w:val="24"/>
              </w:rPr>
              <w:t>FR.016</w:t>
            </w:r>
          </w:p>
          <w:p w:rsidR="008B41F1" w:rsidRPr="009E3729" w:rsidRDefault="008B41F1" w:rsidP="009E3729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9E3729">
              <w:rPr>
                <w:rFonts w:ascii="Times New Roman" w:hAnsi="Times New Roman" w:cs="Times New Roman"/>
                <w:sz w:val="24"/>
                <w:szCs w:val="24"/>
              </w:rPr>
              <w:t>Yönetimin Gözden Geçirme</w:t>
            </w:r>
            <w:r w:rsidRPr="009E3729">
              <w:rPr>
                <w:rFonts w:ascii="Times New Roman" w:hAnsi="Times New Roman" w:cs="Times New Roman"/>
                <w:sz w:val="24"/>
                <w:szCs w:val="24"/>
              </w:rPr>
              <w:t xml:space="preserve"> İş Akış Şeması </w:t>
            </w:r>
            <w:r w:rsidRPr="009E3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E3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29">
              <w:rPr>
                <w:rFonts w:ascii="Times New Roman" w:hAnsi="Times New Roman" w:cs="Times New Roman"/>
                <w:b/>
                <w:sz w:val="24"/>
                <w:szCs w:val="24"/>
              </w:rPr>
              <w:t>İAŞ.006</w:t>
            </w:r>
          </w:p>
        </w:tc>
      </w:tr>
    </w:tbl>
    <w:p w:rsidR="00BE5F60" w:rsidRPr="00E92598" w:rsidRDefault="00BE5F60" w:rsidP="003B47B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E5F60" w:rsidRPr="00E92598" w:rsidSect="00486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99" w:rsidRDefault="00E33999" w:rsidP="00D64B62">
      <w:pPr>
        <w:spacing w:after="0" w:line="240" w:lineRule="auto"/>
      </w:pPr>
      <w:r>
        <w:separator/>
      </w:r>
    </w:p>
  </w:endnote>
  <w:endnote w:type="continuationSeparator" w:id="0">
    <w:p w:rsidR="00E33999" w:rsidRDefault="00E33999" w:rsidP="00D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D" w:rsidRDefault="00FC0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602B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602B2" w:rsidRPr="00AE2480" w:rsidTr="00C17F72">
      <w:trPr>
        <w:trHeight w:val="790"/>
      </w:trPr>
      <w:tc>
        <w:tcPr>
          <w:tcW w:w="5245" w:type="dxa"/>
        </w:tcPr>
        <w:p w:rsidR="000602B2" w:rsidRPr="009D7BAD" w:rsidRDefault="000602B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602B2" w:rsidRPr="009D7BAD" w:rsidRDefault="000602B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602B2" w:rsidRPr="009D7BAD" w:rsidRDefault="000602B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602B2" w:rsidRPr="009D7BAD" w:rsidRDefault="000602B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A62FD" w:rsidRDefault="00FA62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D" w:rsidRDefault="00FC0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99" w:rsidRDefault="00E33999" w:rsidP="00D64B62">
      <w:pPr>
        <w:spacing w:after="0" w:line="240" w:lineRule="auto"/>
      </w:pPr>
      <w:r>
        <w:separator/>
      </w:r>
    </w:p>
  </w:footnote>
  <w:footnote w:type="continuationSeparator" w:id="0">
    <w:p w:rsidR="00E33999" w:rsidRDefault="00E33999" w:rsidP="00D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D" w:rsidRDefault="00FC0C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3B47BE" w:rsidRPr="00910679" w:rsidTr="00EC762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B47BE" w:rsidRPr="004C4A80" w:rsidRDefault="003B47BE" w:rsidP="001571A1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3B47BE" w:rsidRPr="00D93BC5" w:rsidRDefault="003B47B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B47BE" w:rsidRPr="00470889" w:rsidRDefault="003B47B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Pr="00910679" w:rsidRDefault="005D7B3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3B47BE" w:rsidRPr="00910679" w:rsidTr="00EC762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Default="001946FE" w:rsidP="00CB2E1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5D7B36">
            <w:rPr>
              <w:rFonts w:ascii="Times New Roman" w:hAnsi="Times New Roman"/>
              <w:b/>
              <w:bCs/>
              <w:szCs w:val="24"/>
            </w:rPr>
            <w:t>-PR.</w:t>
          </w:r>
          <w:r w:rsidR="001571A1">
            <w:rPr>
              <w:rFonts w:ascii="Times New Roman" w:hAnsi="Times New Roman"/>
              <w:b/>
              <w:bCs/>
              <w:szCs w:val="24"/>
            </w:rPr>
            <w:t>0</w:t>
          </w:r>
          <w:r w:rsidR="00307A0F">
            <w:rPr>
              <w:rFonts w:ascii="Times New Roman" w:hAnsi="Times New Roman"/>
              <w:b/>
              <w:bCs/>
              <w:szCs w:val="24"/>
            </w:rPr>
            <w:t>1</w:t>
          </w:r>
          <w:r w:rsidR="00CB2E17">
            <w:rPr>
              <w:rFonts w:ascii="Times New Roman" w:hAnsi="Times New Roman"/>
              <w:b/>
              <w:bCs/>
              <w:szCs w:val="24"/>
            </w:rPr>
            <w:t>6</w:t>
          </w:r>
          <w:bookmarkStart w:id="0" w:name="_GoBack"/>
          <w:bookmarkEnd w:id="0"/>
        </w:p>
      </w:tc>
    </w:tr>
    <w:tr w:rsidR="003B47BE" w:rsidRPr="00910679" w:rsidTr="00EC762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Default="005D7B3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3B47BE" w:rsidRPr="00910679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B47BE" w:rsidRPr="00910679" w:rsidTr="00EC762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3B47BE" w:rsidRDefault="005D7B36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/……/…..</w:t>
          </w: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Pr="00910679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B47BE" w:rsidRPr="00910679" w:rsidTr="00EC762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Pr="00910679" w:rsidRDefault="00CF361A" w:rsidP="001571A1">
          <w:pPr>
            <w:ind w:left="459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3B47B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B2E1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3B47B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9E3729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9E3729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9E3729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CB2E17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9E3729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3B47BE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B47BE" w:rsidRDefault="003B47B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3B47BE" w:rsidRPr="00EC7629" w:rsidRDefault="001571A1" w:rsidP="00FC0C5D">
          <w:pPr>
            <w:spacing w:after="0"/>
            <w:ind w:left="-126"/>
            <w:jc w:val="center"/>
            <w:rPr>
              <w:rFonts w:ascii="Times New Roman" w:hAnsi="Times New Roman"/>
              <w:bCs/>
              <w:color w:val="4472C4" w:themeColor="accent1"/>
              <w:szCs w:val="24"/>
            </w:rPr>
          </w:pPr>
          <w:r w:rsidRPr="00EC7629">
            <w:rPr>
              <w:rFonts w:ascii="Times New Roman" w:hAnsi="Times New Roman"/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3B47BE" w:rsidRPr="00EC7629">
            <w:rPr>
              <w:rFonts w:ascii="Times New Roman" w:hAnsi="Times New Roman"/>
              <w:b/>
              <w:color w:val="4472C4" w:themeColor="accent1"/>
              <w:sz w:val="24"/>
              <w:szCs w:val="28"/>
              <w:lang w:val="de-DE"/>
            </w:rPr>
            <w:t>YÖNETİMİN GÖZDEN GEÇİRME PROSEDÜRÜ</w:t>
          </w:r>
        </w:p>
      </w:tc>
    </w:tr>
  </w:tbl>
  <w:p w:rsidR="00D64B62" w:rsidRDefault="00D64B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D" w:rsidRDefault="00FC0C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EA6"/>
    <w:multiLevelType w:val="hybridMultilevel"/>
    <w:tmpl w:val="F0381E66"/>
    <w:lvl w:ilvl="0" w:tplc="B1B4F26E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715C1"/>
    <w:multiLevelType w:val="hybridMultilevel"/>
    <w:tmpl w:val="90A0BA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85727"/>
    <w:multiLevelType w:val="hybridMultilevel"/>
    <w:tmpl w:val="50E25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26981"/>
    <w:multiLevelType w:val="hybridMultilevel"/>
    <w:tmpl w:val="8CD8D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72EF"/>
    <w:multiLevelType w:val="hybridMultilevel"/>
    <w:tmpl w:val="3E665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1328"/>
    <w:multiLevelType w:val="hybridMultilevel"/>
    <w:tmpl w:val="0554E768"/>
    <w:lvl w:ilvl="0" w:tplc="61406A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2947263"/>
    <w:multiLevelType w:val="hybridMultilevel"/>
    <w:tmpl w:val="14C4FAB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B2952"/>
    <w:multiLevelType w:val="hybridMultilevel"/>
    <w:tmpl w:val="DFEAA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3492A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10">
    <w:nsid w:val="4D561AB5"/>
    <w:multiLevelType w:val="hybridMultilevel"/>
    <w:tmpl w:val="C17E7936"/>
    <w:lvl w:ilvl="0" w:tplc="39945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75844"/>
    <w:multiLevelType w:val="hybridMultilevel"/>
    <w:tmpl w:val="C6B24C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2F7C16"/>
    <w:multiLevelType w:val="hybridMultilevel"/>
    <w:tmpl w:val="758AB93E"/>
    <w:lvl w:ilvl="0" w:tplc="399456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911B7A"/>
    <w:multiLevelType w:val="hybridMultilevel"/>
    <w:tmpl w:val="77EAB1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D3AB8"/>
    <w:multiLevelType w:val="hybridMultilevel"/>
    <w:tmpl w:val="59D0D476"/>
    <w:lvl w:ilvl="0" w:tplc="DE727D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C5E12F5"/>
    <w:multiLevelType w:val="hybridMultilevel"/>
    <w:tmpl w:val="E70C7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07D1B"/>
    <w:multiLevelType w:val="hybridMultilevel"/>
    <w:tmpl w:val="AC56D9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935DF"/>
    <w:multiLevelType w:val="hybridMultilevel"/>
    <w:tmpl w:val="3198EF16"/>
    <w:lvl w:ilvl="0" w:tplc="22185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8E14C6"/>
    <w:multiLevelType w:val="hybridMultilevel"/>
    <w:tmpl w:val="40101C0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17"/>
  </w:num>
  <w:num w:numId="15">
    <w:abstractNumId w:val="13"/>
  </w:num>
  <w:num w:numId="16">
    <w:abstractNumId w:val="18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C45"/>
    <w:rsid w:val="0000768C"/>
    <w:rsid w:val="000426E4"/>
    <w:rsid w:val="000602B2"/>
    <w:rsid w:val="00090E94"/>
    <w:rsid w:val="00103646"/>
    <w:rsid w:val="001571A1"/>
    <w:rsid w:val="00164237"/>
    <w:rsid w:val="00172C45"/>
    <w:rsid w:val="001946FE"/>
    <w:rsid w:val="00203564"/>
    <w:rsid w:val="002C53DC"/>
    <w:rsid w:val="00307A0F"/>
    <w:rsid w:val="0032394E"/>
    <w:rsid w:val="003B47BE"/>
    <w:rsid w:val="004861D0"/>
    <w:rsid w:val="0049775F"/>
    <w:rsid w:val="004E195F"/>
    <w:rsid w:val="005D7B36"/>
    <w:rsid w:val="006B06D5"/>
    <w:rsid w:val="007641A6"/>
    <w:rsid w:val="00794EE7"/>
    <w:rsid w:val="00795548"/>
    <w:rsid w:val="00796B62"/>
    <w:rsid w:val="0087110F"/>
    <w:rsid w:val="008A176D"/>
    <w:rsid w:val="008B41F1"/>
    <w:rsid w:val="00917737"/>
    <w:rsid w:val="009200BA"/>
    <w:rsid w:val="009C0649"/>
    <w:rsid w:val="009E3729"/>
    <w:rsid w:val="00A85B25"/>
    <w:rsid w:val="00AE4FA0"/>
    <w:rsid w:val="00AF0BCA"/>
    <w:rsid w:val="00B01882"/>
    <w:rsid w:val="00B42F44"/>
    <w:rsid w:val="00BD2400"/>
    <w:rsid w:val="00BD77B2"/>
    <w:rsid w:val="00BE5F60"/>
    <w:rsid w:val="00C325BF"/>
    <w:rsid w:val="00CA0BA6"/>
    <w:rsid w:val="00CB2E17"/>
    <w:rsid w:val="00CF361A"/>
    <w:rsid w:val="00D5304E"/>
    <w:rsid w:val="00D64B62"/>
    <w:rsid w:val="00D744C7"/>
    <w:rsid w:val="00DF4F57"/>
    <w:rsid w:val="00E133C1"/>
    <w:rsid w:val="00E33999"/>
    <w:rsid w:val="00E3445C"/>
    <w:rsid w:val="00E845AB"/>
    <w:rsid w:val="00E92598"/>
    <w:rsid w:val="00EC7629"/>
    <w:rsid w:val="00EF597F"/>
    <w:rsid w:val="00FA62FD"/>
    <w:rsid w:val="00FC0C5D"/>
    <w:rsid w:val="00FD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D07C35E-A827-4700-A475-796B415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94"/>
  </w:style>
  <w:style w:type="paragraph" w:styleId="Balk1">
    <w:name w:val="heading 1"/>
    <w:basedOn w:val="Normal"/>
    <w:next w:val="Normal"/>
    <w:link w:val="Balk1Char"/>
    <w:qFormat/>
    <w:rsid w:val="004E195F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4E195F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4E195F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4E195F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rsid w:val="004E195F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rsid w:val="004E195F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4E195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nhideWhenUsed/>
    <w:qFormat/>
    <w:rsid w:val="004E195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nhideWhenUsed/>
    <w:qFormat/>
    <w:rsid w:val="004E195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4B62"/>
  </w:style>
  <w:style w:type="paragraph" w:styleId="Altbilgi">
    <w:name w:val="footer"/>
    <w:basedOn w:val="Normal"/>
    <w:link w:val="AltbilgiChar"/>
    <w:uiPriority w:val="99"/>
    <w:unhideWhenUsed/>
    <w:rsid w:val="00D6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4B62"/>
  </w:style>
  <w:style w:type="table" w:styleId="TabloKlavuzu">
    <w:name w:val="Table Grid"/>
    <w:basedOn w:val="NormalTablo"/>
    <w:uiPriority w:val="39"/>
    <w:rsid w:val="00D6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E5F6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4E1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E1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4E19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4E19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rsid w:val="004E195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rsid w:val="004E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rsid w:val="004E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rsid w:val="004E19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rsid w:val="004E19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35</cp:revision>
  <cp:lastPrinted>2021-03-02T14:09:00Z</cp:lastPrinted>
  <dcterms:created xsi:type="dcterms:W3CDTF">2018-03-10T06:57:00Z</dcterms:created>
  <dcterms:modified xsi:type="dcterms:W3CDTF">2021-12-18T10:36:00Z</dcterms:modified>
</cp:coreProperties>
</file>