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CB" w:rsidRPr="007509CB" w:rsidRDefault="007509CB" w:rsidP="007509CB">
      <w:pPr>
        <w:shd w:val="clear" w:color="auto" w:fill="F8F8F8"/>
        <w:spacing w:after="0" w:line="240" w:lineRule="auto"/>
        <w:jc w:val="center"/>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585858"/>
          <w:sz w:val="20"/>
          <w:szCs w:val="20"/>
          <w:lang w:eastAsia="tr-TR"/>
        </w:rPr>
        <w:t>TAPU VE KADASTRO GENEL MÜDÜRLÜĞÜ PERSONEL SERVİS TAŞIMACILIĞI HİZMET ALIM İŞİ</w:t>
      </w:r>
    </w:p>
    <w:p w:rsidR="007509CB" w:rsidRPr="007509CB" w:rsidRDefault="007509CB" w:rsidP="007509CB">
      <w:pPr>
        <w:spacing w:after="0" w:line="240" w:lineRule="auto"/>
        <w:rPr>
          <w:rFonts w:ascii="Times New Roman" w:eastAsia="Times New Roman" w:hAnsi="Times New Roman" w:cs="Times New Roman"/>
          <w:sz w:val="24"/>
          <w:szCs w:val="24"/>
          <w:lang w:eastAsia="tr-TR"/>
        </w:rPr>
      </w:pPr>
      <w:r w:rsidRPr="007509CB">
        <w:rPr>
          <w:rFonts w:ascii="Helvetica" w:eastAsia="Times New Roman" w:hAnsi="Helvetica" w:cs="Times New Roman"/>
          <w:b/>
          <w:bCs/>
          <w:color w:val="585858"/>
          <w:sz w:val="20"/>
          <w:szCs w:val="20"/>
          <w:u w:val="single"/>
          <w:shd w:val="clear" w:color="auto" w:fill="F8F8F8"/>
          <w:lang w:eastAsia="tr-TR"/>
        </w:rPr>
        <w:t>TAPU KADASTRO GENEL MÜDÜRLÜĞÜ DÖNER SERMAYE İŞLETMESİ</w:t>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b/>
          <w:bCs/>
          <w:color w:val="118ABE"/>
          <w:sz w:val="20"/>
          <w:szCs w:val="20"/>
          <w:shd w:val="clear" w:color="auto" w:fill="F8F8F8"/>
          <w:lang w:eastAsia="tr-TR"/>
        </w:rPr>
        <w:t>TAPU VE KADASTRO GENEL MÜDÜRLÜĞÜ PERSONEL SERVİS TAŞIMACILIĞI HİZMET ALIM İŞİ</w:t>
      </w:r>
      <w:r w:rsidRPr="007509CB">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7509CB" w:rsidRPr="007509CB" w:rsidTr="007509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585858"/>
                <w:sz w:val="20"/>
                <w:szCs w:val="20"/>
                <w:lang w:eastAsia="tr-TR"/>
              </w:rPr>
              <w:t>2022/567299</w:t>
            </w:r>
          </w:p>
        </w:tc>
      </w:tr>
    </w:tbl>
    <w:p w:rsidR="007509CB" w:rsidRPr="007509CB" w:rsidRDefault="007509CB" w:rsidP="007509C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549"/>
        <w:gridCol w:w="176"/>
        <w:gridCol w:w="5407"/>
      </w:tblGrid>
      <w:tr w:rsidR="007509CB" w:rsidRPr="007509CB" w:rsidTr="007509C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B04935"/>
                <w:sz w:val="20"/>
                <w:szCs w:val="20"/>
                <w:lang w:eastAsia="tr-TR"/>
              </w:rPr>
              <w:t>1-İdarenin</w:t>
            </w:r>
          </w:p>
        </w:tc>
      </w:tr>
      <w:tr w:rsidR="007509CB" w:rsidRPr="007509CB" w:rsidTr="007509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585858"/>
                <w:sz w:val="20"/>
                <w:szCs w:val="20"/>
                <w:lang w:eastAsia="tr-TR"/>
              </w:rPr>
              <w:t>a)</w:t>
            </w:r>
            <w:r w:rsidRPr="007509CB">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118ABE"/>
                <w:sz w:val="20"/>
                <w:szCs w:val="20"/>
                <w:lang w:eastAsia="tr-TR"/>
              </w:rPr>
              <w:t>TAPU KADASTRO GENEL MÜDÜRLÜĞÜ DÖNER SERMAYE İŞLETMESİ</w:t>
            </w:r>
          </w:p>
        </w:tc>
      </w:tr>
      <w:tr w:rsidR="007509CB" w:rsidRPr="007509CB" w:rsidTr="007509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585858"/>
                <w:sz w:val="20"/>
                <w:szCs w:val="20"/>
                <w:lang w:eastAsia="tr-TR"/>
              </w:rPr>
              <w:t>b)</w:t>
            </w:r>
            <w:r w:rsidRPr="007509CB">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118ABE"/>
                <w:sz w:val="20"/>
                <w:szCs w:val="20"/>
                <w:lang w:eastAsia="tr-TR"/>
              </w:rPr>
              <w:t>Örnek Mahallesi 2062. Cadde 2/A 06080 ALTINDAĞ/ANKARA</w:t>
            </w:r>
          </w:p>
        </w:tc>
      </w:tr>
      <w:tr w:rsidR="007509CB" w:rsidRPr="007509CB" w:rsidTr="007509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585858"/>
                <w:sz w:val="20"/>
                <w:szCs w:val="20"/>
                <w:lang w:eastAsia="tr-TR"/>
              </w:rPr>
              <w:t>c)</w:t>
            </w:r>
            <w:r w:rsidRPr="007509CB">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118ABE"/>
                <w:sz w:val="20"/>
                <w:szCs w:val="20"/>
                <w:lang w:eastAsia="tr-TR"/>
              </w:rPr>
              <w:t>3124631700- 312 551 4545 - 3124631051</w:t>
            </w:r>
          </w:p>
        </w:tc>
      </w:tr>
      <w:tr w:rsidR="007509CB" w:rsidRPr="007509CB" w:rsidTr="007509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585858"/>
                <w:sz w:val="20"/>
                <w:szCs w:val="20"/>
                <w:lang w:eastAsia="tr-TR"/>
              </w:rPr>
              <w:t>ç)</w:t>
            </w:r>
            <w:r w:rsidRPr="007509CB">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color w:val="585858"/>
                <w:sz w:val="20"/>
                <w:szCs w:val="20"/>
                <w:lang w:eastAsia="tr-TR"/>
              </w:rPr>
              <w:t>https://ekap.kik.gov.tr/EKAP/</w:t>
            </w:r>
          </w:p>
        </w:tc>
      </w:tr>
    </w:tbl>
    <w:p w:rsidR="007509CB" w:rsidRPr="007509CB" w:rsidRDefault="007509CB" w:rsidP="007509CB">
      <w:pPr>
        <w:spacing w:after="0" w:line="240" w:lineRule="auto"/>
        <w:rPr>
          <w:rFonts w:ascii="Times New Roman" w:eastAsia="Times New Roman" w:hAnsi="Times New Roman" w:cs="Times New Roman"/>
          <w:sz w:val="24"/>
          <w:szCs w:val="24"/>
          <w:lang w:eastAsia="tr-TR"/>
        </w:rPr>
      </w:pP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7509CB" w:rsidRPr="007509CB" w:rsidTr="007509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585858"/>
                <w:sz w:val="20"/>
                <w:szCs w:val="20"/>
                <w:lang w:eastAsia="tr-TR"/>
              </w:rPr>
              <w:t>a)</w:t>
            </w:r>
            <w:r w:rsidRPr="007509CB">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118ABE"/>
                <w:sz w:val="20"/>
                <w:szCs w:val="20"/>
                <w:lang w:eastAsia="tr-TR"/>
              </w:rPr>
              <w:t>TAPU VE KADASTRO GENEL MÜDÜRLÜĞÜ PERSONEL SERVİS TAŞIMACILIĞI HİZMET ALIM İŞİ</w:t>
            </w:r>
          </w:p>
        </w:tc>
      </w:tr>
      <w:tr w:rsidR="007509CB" w:rsidRPr="007509CB" w:rsidTr="007509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585858"/>
                <w:sz w:val="20"/>
                <w:szCs w:val="20"/>
                <w:lang w:eastAsia="tr-TR"/>
              </w:rPr>
              <w:t>b)</w:t>
            </w:r>
            <w:r w:rsidRPr="007509CB">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118ABE"/>
                <w:sz w:val="20"/>
                <w:szCs w:val="20"/>
                <w:lang w:eastAsia="tr-TR"/>
              </w:rPr>
              <w:t>Tapu ve Kadastro Genel Müdürlüğü Merkez Teşkilatı Hizmet Birimlerinde görev yapan personelin sabah ve akşam ikametgâh-işyeri arasında akaryakıt dâhil tüm giderler yükleniciye ait olmak üzere 15.08.2022 sabah mesaisinde başlamak ve 31.12.2023 akşam mesaisinde son bulmak üzere Teknik Şartnameye ekli güzergâh listesine göre taşıma işidir.</w:t>
            </w:r>
            <w:r w:rsidRPr="007509CB">
              <w:rPr>
                <w:rFonts w:ascii="Helvetica" w:eastAsia="Times New Roman" w:hAnsi="Helvetica" w:cs="Times New Roman"/>
                <w:b/>
                <w:bCs/>
                <w:color w:val="118ABE"/>
                <w:sz w:val="20"/>
                <w:szCs w:val="20"/>
                <w:lang w:eastAsia="tr-TR"/>
              </w:rPr>
              <w:br/>
              <w:t xml:space="preserve">Ayrıntılı bilgiye </w:t>
            </w:r>
            <w:proofErr w:type="spellStart"/>
            <w:r w:rsidRPr="007509CB">
              <w:rPr>
                <w:rFonts w:ascii="Helvetica" w:eastAsia="Times New Roman" w:hAnsi="Helvetica" w:cs="Times New Roman"/>
                <w:b/>
                <w:bCs/>
                <w:color w:val="118ABE"/>
                <w:sz w:val="20"/>
                <w:szCs w:val="20"/>
                <w:lang w:eastAsia="tr-TR"/>
              </w:rPr>
              <w:t>EKAP’ta</w:t>
            </w:r>
            <w:proofErr w:type="spellEnd"/>
            <w:r w:rsidRPr="007509CB">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7509CB" w:rsidRPr="007509CB" w:rsidTr="007509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585858"/>
                <w:sz w:val="20"/>
                <w:szCs w:val="20"/>
                <w:lang w:eastAsia="tr-TR"/>
              </w:rPr>
              <w:t>c)</w:t>
            </w:r>
            <w:r w:rsidRPr="007509CB">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118ABE"/>
                <w:sz w:val="20"/>
                <w:szCs w:val="20"/>
                <w:lang w:eastAsia="tr-TR"/>
              </w:rPr>
              <w:t xml:space="preserve">Ankara Büyükşehir Belediyesi sınırları içerisinde; Teknik Şartname ekinde yer alan </w:t>
            </w:r>
            <w:proofErr w:type="gramStart"/>
            <w:r w:rsidRPr="007509CB">
              <w:rPr>
                <w:rFonts w:ascii="Helvetica" w:eastAsia="Times New Roman" w:hAnsi="Helvetica" w:cs="Times New Roman"/>
                <w:b/>
                <w:bCs/>
                <w:color w:val="118ABE"/>
                <w:sz w:val="20"/>
                <w:szCs w:val="20"/>
                <w:lang w:eastAsia="tr-TR"/>
              </w:rPr>
              <w:t>güzergah</w:t>
            </w:r>
            <w:proofErr w:type="gramEnd"/>
            <w:r w:rsidRPr="007509CB">
              <w:rPr>
                <w:rFonts w:ascii="Helvetica" w:eastAsia="Times New Roman" w:hAnsi="Helvetica" w:cs="Times New Roman"/>
                <w:b/>
                <w:bCs/>
                <w:color w:val="118ABE"/>
                <w:sz w:val="20"/>
                <w:szCs w:val="20"/>
                <w:lang w:eastAsia="tr-TR"/>
              </w:rPr>
              <w:t xml:space="preserve"> listesi.</w:t>
            </w:r>
          </w:p>
        </w:tc>
      </w:tr>
      <w:tr w:rsidR="007509CB" w:rsidRPr="007509CB" w:rsidTr="007509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585858"/>
                <w:sz w:val="20"/>
                <w:szCs w:val="20"/>
                <w:lang w:eastAsia="tr-TR"/>
              </w:rPr>
              <w:t>ç)</w:t>
            </w:r>
            <w:r w:rsidRPr="007509CB">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color w:val="585858"/>
                <w:sz w:val="20"/>
                <w:szCs w:val="20"/>
                <w:lang w:eastAsia="tr-TR"/>
              </w:rPr>
              <w:t>İşe başlama tarihi </w:t>
            </w:r>
            <w:r w:rsidRPr="007509CB">
              <w:rPr>
                <w:rFonts w:ascii="Helvetica" w:eastAsia="Times New Roman" w:hAnsi="Helvetica" w:cs="Times New Roman"/>
                <w:b/>
                <w:bCs/>
                <w:color w:val="118ABE"/>
                <w:sz w:val="20"/>
                <w:szCs w:val="20"/>
                <w:lang w:eastAsia="tr-TR"/>
              </w:rPr>
              <w:t>15.08.2022</w:t>
            </w:r>
            <w:r w:rsidRPr="007509CB">
              <w:rPr>
                <w:rFonts w:ascii="Helvetica" w:eastAsia="Times New Roman" w:hAnsi="Helvetica" w:cs="Times New Roman"/>
                <w:color w:val="585858"/>
                <w:sz w:val="20"/>
                <w:szCs w:val="20"/>
                <w:lang w:eastAsia="tr-TR"/>
              </w:rPr>
              <w:t>, işin bitiş tarihi </w:t>
            </w:r>
            <w:r w:rsidRPr="007509CB">
              <w:rPr>
                <w:rFonts w:ascii="Helvetica" w:eastAsia="Times New Roman" w:hAnsi="Helvetica" w:cs="Times New Roman"/>
                <w:b/>
                <w:bCs/>
                <w:color w:val="118ABE"/>
                <w:sz w:val="20"/>
                <w:szCs w:val="20"/>
                <w:lang w:eastAsia="tr-TR"/>
              </w:rPr>
              <w:t>31.12.2023</w:t>
            </w:r>
          </w:p>
        </w:tc>
      </w:tr>
      <w:tr w:rsidR="007509CB" w:rsidRPr="007509CB" w:rsidTr="007509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585858"/>
                <w:sz w:val="20"/>
                <w:szCs w:val="20"/>
                <w:lang w:eastAsia="tr-TR"/>
              </w:rPr>
              <w:t>d)</w:t>
            </w:r>
            <w:r w:rsidRPr="007509CB">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118ABE"/>
                <w:sz w:val="20"/>
                <w:szCs w:val="20"/>
                <w:lang w:eastAsia="tr-TR"/>
              </w:rPr>
              <w:t>15.08.2022</w:t>
            </w:r>
          </w:p>
        </w:tc>
      </w:tr>
    </w:tbl>
    <w:p w:rsidR="007509CB" w:rsidRPr="007509CB" w:rsidRDefault="007509CB" w:rsidP="007509CB">
      <w:pPr>
        <w:spacing w:after="0" w:line="240" w:lineRule="auto"/>
        <w:rPr>
          <w:rFonts w:ascii="Times New Roman" w:eastAsia="Times New Roman" w:hAnsi="Times New Roman" w:cs="Times New Roman"/>
          <w:sz w:val="24"/>
          <w:szCs w:val="24"/>
          <w:lang w:eastAsia="tr-TR"/>
        </w:rPr>
      </w:pP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7509CB" w:rsidRPr="007509CB" w:rsidTr="007509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585858"/>
                <w:sz w:val="20"/>
                <w:szCs w:val="20"/>
                <w:lang w:eastAsia="tr-TR"/>
              </w:rPr>
              <w:t>a)</w:t>
            </w:r>
            <w:r w:rsidRPr="007509CB">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118ABE"/>
                <w:sz w:val="20"/>
                <w:szCs w:val="20"/>
                <w:lang w:eastAsia="tr-TR"/>
              </w:rPr>
              <w:t>08.07.2022 - 10:00</w:t>
            </w:r>
          </w:p>
        </w:tc>
      </w:tr>
      <w:tr w:rsidR="007509CB" w:rsidRPr="007509CB" w:rsidTr="007509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585858"/>
                <w:sz w:val="20"/>
                <w:szCs w:val="20"/>
                <w:lang w:eastAsia="tr-TR"/>
              </w:rPr>
              <w:t>b)</w:t>
            </w:r>
            <w:r w:rsidRPr="007509CB">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118ABE"/>
                <w:sz w:val="20"/>
                <w:szCs w:val="20"/>
                <w:lang w:eastAsia="tr-TR"/>
              </w:rPr>
              <w:t>Tapu ve Kadastro Genel Müdürlüğü Halkla İlişkiler Müdürlüğü Toplantı ve Konferans Salonu (Devlet Mah. Dikmen Cad. No:14 06100 Bakanlıklar/Ankara)</w:t>
            </w:r>
          </w:p>
        </w:tc>
      </w:tr>
    </w:tbl>
    <w:p w:rsidR="007509CB" w:rsidRPr="007509CB" w:rsidRDefault="007509CB" w:rsidP="007509CB">
      <w:pPr>
        <w:spacing w:after="0" w:line="240" w:lineRule="auto"/>
        <w:rPr>
          <w:rFonts w:ascii="Times New Roman" w:eastAsia="Times New Roman" w:hAnsi="Times New Roman" w:cs="Times New Roman"/>
          <w:sz w:val="24"/>
          <w:szCs w:val="24"/>
          <w:lang w:eastAsia="tr-TR"/>
        </w:rPr>
      </w:pP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7509CB">
        <w:rPr>
          <w:rFonts w:ascii="Helvetica" w:eastAsia="Times New Roman" w:hAnsi="Helvetica" w:cs="Times New Roman"/>
          <w:color w:val="585858"/>
          <w:sz w:val="20"/>
          <w:szCs w:val="20"/>
          <w:lang w:eastAsia="tr-TR"/>
        </w:rPr>
        <w:br/>
      </w:r>
      <w:proofErr w:type="gramStart"/>
      <w:r w:rsidRPr="007509CB">
        <w:rPr>
          <w:rFonts w:ascii="Helvetica" w:eastAsia="Times New Roman" w:hAnsi="Helvetica" w:cs="Times New Roman"/>
          <w:b/>
          <w:bCs/>
          <w:color w:val="585858"/>
          <w:sz w:val="20"/>
          <w:szCs w:val="20"/>
          <w:shd w:val="clear" w:color="auto" w:fill="F8F8F8"/>
          <w:lang w:eastAsia="tr-TR"/>
        </w:rPr>
        <w:t>4.1</w:t>
      </w:r>
      <w:proofErr w:type="gramEnd"/>
      <w:r w:rsidRPr="007509CB">
        <w:rPr>
          <w:rFonts w:ascii="Helvetica" w:eastAsia="Times New Roman" w:hAnsi="Helvetica" w:cs="Times New Roman"/>
          <w:b/>
          <w:bCs/>
          <w:color w:val="585858"/>
          <w:sz w:val="20"/>
          <w:szCs w:val="20"/>
          <w:shd w:val="clear" w:color="auto" w:fill="F8F8F8"/>
          <w:lang w:eastAsia="tr-TR"/>
        </w:rPr>
        <w:t>.</w:t>
      </w:r>
      <w:r w:rsidRPr="007509CB">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b/>
          <w:bCs/>
          <w:color w:val="585858"/>
          <w:sz w:val="20"/>
          <w:szCs w:val="20"/>
          <w:shd w:val="clear" w:color="auto" w:fill="F8F8F8"/>
          <w:lang w:eastAsia="tr-TR"/>
        </w:rPr>
        <w:t>4.1.2.</w:t>
      </w:r>
      <w:r w:rsidRPr="007509CB">
        <w:rPr>
          <w:rFonts w:ascii="Helvetica" w:eastAsia="Times New Roman" w:hAnsi="Helvetica" w:cs="Times New Roman"/>
          <w:color w:val="585858"/>
          <w:sz w:val="20"/>
          <w:szCs w:val="20"/>
          <w:shd w:val="clear" w:color="auto" w:fill="F8F8F8"/>
          <w:lang w:eastAsia="tr-TR"/>
        </w:rPr>
        <w:t> Teklif vermeye yetkili olduğunu gösteren bilgiler;</w:t>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b/>
          <w:bCs/>
          <w:color w:val="585858"/>
          <w:sz w:val="20"/>
          <w:szCs w:val="20"/>
          <w:shd w:val="clear" w:color="auto" w:fill="F8F8F8"/>
          <w:lang w:eastAsia="tr-TR"/>
        </w:rPr>
        <w:t>4.1.2.1.</w:t>
      </w:r>
      <w:r w:rsidRPr="007509CB">
        <w:rPr>
          <w:rFonts w:ascii="Helvetica" w:eastAsia="Times New Roman" w:hAnsi="Helvetica"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509CB">
        <w:rPr>
          <w:rFonts w:ascii="Helvetica" w:eastAsia="Times New Roman" w:hAnsi="Helvetica" w:cs="Times New Roman"/>
          <w:color w:val="585858"/>
          <w:sz w:val="20"/>
          <w:szCs w:val="20"/>
          <w:shd w:val="clear" w:color="auto" w:fill="F8F8F8"/>
          <w:lang w:eastAsia="tr-TR"/>
        </w:rPr>
        <w:t>EKAP’tan</w:t>
      </w:r>
      <w:proofErr w:type="spellEnd"/>
      <w:r w:rsidRPr="007509CB">
        <w:rPr>
          <w:rFonts w:ascii="Helvetica" w:eastAsia="Times New Roman" w:hAnsi="Helvetica" w:cs="Times New Roman"/>
          <w:color w:val="585858"/>
          <w:sz w:val="20"/>
          <w:szCs w:val="20"/>
          <w:shd w:val="clear" w:color="auto" w:fill="F8F8F8"/>
          <w:lang w:eastAsia="tr-TR"/>
        </w:rPr>
        <w:t xml:space="preserve"> alınır.</w:t>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b/>
          <w:bCs/>
          <w:color w:val="585858"/>
          <w:sz w:val="20"/>
          <w:szCs w:val="20"/>
          <w:shd w:val="clear" w:color="auto" w:fill="F8F8F8"/>
          <w:lang w:eastAsia="tr-TR"/>
        </w:rPr>
        <w:t>4.1.3.</w:t>
      </w:r>
      <w:r w:rsidRPr="007509CB">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b/>
          <w:bCs/>
          <w:color w:val="585858"/>
          <w:sz w:val="20"/>
          <w:szCs w:val="20"/>
          <w:shd w:val="clear" w:color="auto" w:fill="F8F8F8"/>
          <w:lang w:eastAsia="tr-TR"/>
        </w:rPr>
        <w:lastRenderedPageBreak/>
        <w:t>4.1.4.</w:t>
      </w:r>
      <w:r w:rsidRPr="007509CB">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b/>
          <w:bCs/>
          <w:color w:val="585858"/>
          <w:sz w:val="20"/>
          <w:szCs w:val="20"/>
          <w:shd w:val="clear" w:color="auto" w:fill="F8F8F8"/>
          <w:lang w:eastAsia="tr-TR"/>
        </w:rPr>
        <w:t>4.1.5</w:t>
      </w:r>
      <w:r w:rsidRPr="007509CB">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r w:rsidRPr="007509CB">
        <w:rPr>
          <w:rFonts w:ascii="Helvetica" w:eastAsia="Times New Roman" w:hAnsi="Helvetica" w:cs="Times New Roman"/>
          <w:color w:val="585858"/>
          <w:sz w:val="20"/>
          <w:szCs w:val="20"/>
          <w:lang w:eastAsia="tr-TR"/>
        </w:rPr>
        <w:br/>
      </w:r>
      <w:proofErr w:type="gramStart"/>
      <w:r w:rsidRPr="007509CB">
        <w:rPr>
          <w:rFonts w:ascii="Helvetica" w:eastAsia="Times New Roman" w:hAnsi="Helvetica" w:cs="Times New Roman"/>
          <w:b/>
          <w:bCs/>
          <w:color w:val="585858"/>
          <w:sz w:val="20"/>
          <w:szCs w:val="20"/>
          <w:shd w:val="clear" w:color="auto" w:fill="F8F8F8"/>
          <w:lang w:eastAsia="tr-TR"/>
        </w:rPr>
        <w:t>4.1.6</w:t>
      </w:r>
      <w:r w:rsidRPr="007509CB">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509CB" w:rsidRPr="007509CB" w:rsidTr="007509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7509CB">
              <w:rPr>
                <w:rFonts w:ascii="Helvetica" w:eastAsia="Times New Roman" w:hAnsi="Helvetica" w:cs="Times New Roman"/>
                <w:b/>
                <w:bCs/>
                <w:color w:val="585858"/>
                <w:sz w:val="20"/>
                <w:szCs w:val="20"/>
                <w:lang w:eastAsia="tr-TR"/>
              </w:rPr>
              <w:t>kriterler</w:t>
            </w:r>
            <w:proofErr w:type="gramEnd"/>
            <w:r w:rsidRPr="007509CB">
              <w:rPr>
                <w:rFonts w:ascii="Helvetica" w:eastAsia="Times New Roman" w:hAnsi="Helvetica" w:cs="Times New Roman"/>
                <w:b/>
                <w:bCs/>
                <w:color w:val="585858"/>
                <w:sz w:val="20"/>
                <w:szCs w:val="20"/>
                <w:lang w:eastAsia="tr-TR"/>
              </w:rPr>
              <w:t>:</w:t>
            </w:r>
          </w:p>
        </w:tc>
      </w:tr>
      <w:tr w:rsidR="007509CB" w:rsidRPr="007509CB" w:rsidTr="007509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585858"/>
                <w:sz w:val="20"/>
                <w:szCs w:val="20"/>
                <w:lang w:eastAsia="tr-TR"/>
              </w:rPr>
              <w:t>4.2.1 Bankalardan temin edilecek belgelere ilişkin bilgiler</w:t>
            </w:r>
          </w:p>
        </w:tc>
      </w:tr>
      <w:tr w:rsidR="007509CB" w:rsidRPr="007509CB" w:rsidTr="007509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color w:val="585858"/>
                <w:sz w:val="20"/>
                <w:szCs w:val="20"/>
                <w:lang w:eastAsia="tr-TR"/>
              </w:rPr>
              <w:t xml:space="preserve">Teklif edilen bedelin % 10 </w:t>
            </w:r>
            <w:proofErr w:type="gramStart"/>
            <w:r w:rsidRPr="007509CB">
              <w:rPr>
                <w:rFonts w:ascii="Helvetica" w:eastAsia="Times New Roman" w:hAnsi="Helvetica" w:cs="Times New Roman"/>
                <w:color w:val="585858"/>
                <w:sz w:val="20"/>
                <w:szCs w:val="20"/>
                <w:lang w:eastAsia="tr-TR"/>
              </w:rPr>
              <w:t>dan</w:t>
            </w:r>
            <w:proofErr w:type="gramEnd"/>
            <w:r w:rsidRPr="007509CB">
              <w:rPr>
                <w:rFonts w:ascii="Helvetica" w:eastAsia="Times New Roman" w:hAnsi="Helvetica" w:cs="Times New Roman"/>
                <w:color w:val="585858"/>
                <w:sz w:val="20"/>
                <w:szCs w:val="20"/>
                <w:lang w:eastAsia="tr-TR"/>
              </w:rPr>
              <w:t xml:space="preserve"> az olmamak üzere istekli tarafından belirlenecek tutarda bankalar nezdindeki kullanılmamış nakdi kredisini veya </w:t>
            </w:r>
            <w:proofErr w:type="spellStart"/>
            <w:r w:rsidRPr="007509CB">
              <w:rPr>
                <w:rFonts w:ascii="Helvetica" w:eastAsia="Times New Roman" w:hAnsi="Helvetica" w:cs="Times New Roman"/>
                <w:color w:val="585858"/>
                <w:sz w:val="20"/>
                <w:szCs w:val="20"/>
                <w:lang w:eastAsia="tr-TR"/>
              </w:rPr>
              <w:t>gayrinakdi</w:t>
            </w:r>
            <w:proofErr w:type="spellEnd"/>
            <w:r w:rsidRPr="007509CB">
              <w:rPr>
                <w:rFonts w:ascii="Helvetica" w:eastAsia="Times New Roman" w:hAnsi="Helvetica" w:cs="Times New Roman"/>
                <w:color w:val="585858"/>
                <w:sz w:val="20"/>
                <w:szCs w:val="20"/>
                <w:lang w:eastAsia="tr-TR"/>
              </w:rPr>
              <w:t xml:space="preserve"> kredisini ya da üzerinde kısıtlama bulunmayan mevduatını gösterir banka referans mektubu,</w:t>
            </w:r>
            <w:r w:rsidRPr="007509CB">
              <w:rPr>
                <w:rFonts w:ascii="Helvetica" w:eastAsia="Times New Roman" w:hAnsi="Helvetica" w:cs="Times New Roman"/>
                <w:color w:val="585858"/>
                <w:sz w:val="20"/>
                <w:szCs w:val="20"/>
                <w:lang w:eastAsia="tr-TR"/>
              </w:rPr>
              <w:br/>
              <w:t>Bu kriter mevduat ve kredi tutarları toplanmak ya da birden fazla banka referans mektubu sunularak sağlanabilir.</w:t>
            </w:r>
          </w:p>
        </w:tc>
      </w:tr>
      <w:tr w:rsidR="007509CB" w:rsidRPr="007509CB" w:rsidTr="007509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585858"/>
                <w:sz w:val="20"/>
                <w:szCs w:val="20"/>
                <w:lang w:eastAsia="tr-TR"/>
              </w:rPr>
              <w:t xml:space="preserve">4.2.2. İsteklinin ihalenin yapıldığı yıldan önceki yıla ait </w:t>
            </w:r>
            <w:proofErr w:type="gramStart"/>
            <w:r w:rsidRPr="007509CB">
              <w:rPr>
                <w:rFonts w:ascii="Helvetica" w:eastAsia="Times New Roman" w:hAnsi="Helvetica" w:cs="Times New Roman"/>
                <w:b/>
                <w:bCs/>
                <w:color w:val="585858"/>
                <w:sz w:val="20"/>
                <w:szCs w:val="20"/>
                <w:lang w:eastAsia="tr-TR"/>
              </w:rPr>
              <w:t>yıl sonu</w:t>
            </w:r>
            <w:proofErr w:type="gramEnd"/>
            <w:r w:rsidRPr="007509CB">
              <w:rPr>
                <w:rFonts w:ascii="Helvetica" w:eastAsia="Times New Roman" w:hAnsi="Helvetica" w:cs="Times New Roman"/>
                <w:b/>
                <w:bCs/>
                <w:color w:val="585858"/>
                <w:sz w:val="20"/>
                <w:szCs w:val="20"/>
                <w:lang w:eastAsia="tr-TR"/>
              </w:rPr>
              <w:t xml:space="preserve"> bilanço bilgileri:</w:t>
            </w:r>
          </w:p>
        </w:tc>
      </w:tr>
      <w:tr w:rsidR="007509CB" w:rsidRPr="007509CB" w:rsidTr="007509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color w:val="585858"/>
                <w:sz w:val="20"/>
                <w:szCs w:val="20"/>
                <w:lang w:eastAsia="tr-TR"/>
              </w:rPr>
              <w:t>Sunulan bilanço veya eşdeğer belgelerde;</w:t>
            </w:r>
            <w:r w:rsidRPr="007509CB">
              <w:rPr>
                <w:rFonts w:ascii="Helvetica" w:eastAsia="Times New Roman" w:hAnsi="Helvetica" w:cs="Times New Roman"/>
                <w:color w:val="585858"/>
                <w:sz w:val="20"/>
                <w:szCs w:val="20"/>
                <w:lang w:eastAsia="tr-TR"/>
              </w:rPr>
              <w:br/>
              <w:t>a) Cari oranın (dönen varlıklar/kısa vadeli borçlar) en az 0,75 olduğunu,</w:t>
            </w:r>
            <w:r w:rsidRPr="007509CB">
              <w:rPr>
                <w:rFonts w:ascii="Helvetica" w:eastAsia="Times New Roman" w:hAnsi="Helvetica" w:cs="Times New Roman"/>
                <w:color w:val="585858"/>
                <w:sz w:val="20"/>
                <w:szCs w:val="20"/>
                <w:lang w:eastAsia="tr-TR"/>
              </w:rPr>
              <w:br/>
              <w:t>b) Öz kaynak oranının (öz kaynaklar/toplam aktif) en az 0,15 olduğunu,</w:t>
            </w:r>
            <w:r w:rsidRPr="007509CB">
              <w:rPr>
                <w:rFonts w:ascii="Helvetica" w:eastAsia="Times New Roman" w:hAnsi="Helvetica" w:cs="Times New Roman"/>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7509CB">
              <w:rPr>
                <w:rFonts w:ascii="Helvetica" w:eastAsia="Times New Roman" w:hAnsi="Helvetica" w:cs="Times New Roman"/>
                <w:color w:val="585858"/>
                <w:sz w:val="20"/>
                <w:szCs w:val="20"/>
                <w:lang w:eastAsia="tr-TR"/>
              </w:rPr>
              <w:t>yıl sonu</w:t>
            </w:r>
            <w:proofErr w:type="gramEnd"/>
            <w:r w:rsidRPr="007509CB">
              <w:rPr>
                <w:rFonts w:ascii="Helvetica" w:eastAsia="Times New Roman" w:hAnsi="Helvetica" w:cs="Times New Roman"/>
                <w:color w:val="585858"/>
                <w:sz w:val="20"/>
                <w:szCs w:val="20"/>
                <w:lang w:eastAsia="tr-TR"/>
              </w:rPr>
              <w:t xml:space="preserve"> bilanço belgelerine ilişkin bilgileri belirtebilirler.</w:t>
            </w:r>
            <w:r w:rsidRPr="007509CB">
              <w:rPr>
                <w:rFonts w:ascii="Helvetica" w:eastAsia="Times New Roman" w:hAnsi="Helvetica" w:cs="Times New Roman"/>
                <w:color w:val="585858"/>
                <w:sz w:val="20"/>
                <w:szCs w:val="20"/>
                <w:lang w:eastAsia="tr-TR"/>
              </w:rPr>
              <w:br/>
              <w:t xml:space="preserve">Yukarıda belirtilen </w:t>
            </w:r>
            <w:proofErr w:type="gramStart"/>
            <w:r w:rsidRPr="007509CB">
              <w:rPr>
                <w:rFonts w:ascii="Helvetica" w:eastAsia="Times New Roman" w:hAnsi="Helvetica" w:cs="Times New Roman"/>
                <w:color w:val="585858"/>
                <w:sz w:val="20"/>
                <w:szCs w:val="20"/>
                <w:lang w:eastAsia="tr-TR"/>
              </w:rPr>
              <w:t>kriterleri</w:t>
            </w:r>
            <w:proofErr w:type="gramEnd"/>
            <w:r w:rsidRPr="007509CB">
              <w:rPr>
                <w:rFonts w:ascii="Helvetica" w:eastAsia="Times New Roman" w:hAnsi="Helvetica" w:cs="Times New Roman"/>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7509CB">
              <w:rPr>
                <w:rFonts w:ascii="Helvetica" w:eastAsia="Times New Roman" w:hAnsi="Helvetica" w:cs="Times New Roman"/>
                <w:color w:val="585858"/>
                <w:sz w:val="20"/>
                <w:szCs w:val="20"/>
                <w:lang w:eastAsia="tr-TR"/>
              </w:rPr>
              <w:t>kriterlerinin</w:t>
            </w:r>
            <w:proofErr w:type="gramEnd"/>
            <w:r w:rsidRPr="007509CB">
              <w:rPr>
                <w:rFonts w:ascii="Helvetica" w:eastAsia="Times New Roman" w:hAnsi="Helvetica" w:cs="Times New Roman"/>
                <w:color w:val="585858"/>
                <w:sz w:val="20"/>
                <w:szCs w:val="20"/>
                <w:lang w:eastAsia="tr-TR"/>
              </w:rPr>
              <w:t xml:space="preserve"> sağlanıp sağlanmadığına bakılır.</w:t>
            </w:r>
          </w:p>
        </w:tc>
      </w:tr>
      <w:tr w:rsidR="007509CB" w:rsidRPr="007509CB" w:rsidTr="007509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585858"/>
                <w:sz w:val="20"/>
                <w:szCs w:val="20"/>
                <w:lang w:eastAsia="tr-TR"/>
              </w:rPr>
              <w:t>4.2.3. İş hacmini gösteren belgeler:</w:t>
            </w:r>
          </w:p>
        </w:tc>
      </w:tr>
      <w:tr w:rsidR="007509CB" w:rsidRPr="007509CB" w:rsidTr="007509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color w:val="585858"/>
                <w:sz w:val="20"/>
                <w:szCs w:val="20"/>
                <w:lang w:eastAsia="tr-TR"/>
              </w:rPr>
              <w:t>a) İhalenin yapıldığı yıldan önceki yıla ait toplam ciroyu gösteren gelir tablosu,</w:t>
            </w:r>
            <w:r w:rsidRPr="007509CB">
              <w:rPr>
                <w:rFonts w:ascii="Helvetica" w:eastAsia="Times New Roman" w:hAnsi="Helvetica" w:cs="Times New Roman"/>
                <w:color w:val="585858"/>
                <w:sz w:val="20"/>
                <w:szCs w:val="20"/>
                <w:lang w:eastAsia="tr-TR"/>
              </w:rPr>
              <w:br/>
              <w:t>b) Hizmet işleri ile ilgili ciro tutarını gösteren belgeler,</w:t>
            </w:r>
            <w:r w:rsidRPr="007509CB">
              <w:rPr>
                <w:rFonts w:ascii="Helvetica" w:eastAsia="Times New Roman" w:hAnsi="Helvetica" w:cs="Times New Roman"/>
                <w:color w:val="585858"/>
                <w:sz w:val="20"/>
                <w:szCs w:val="20"/>
                <w:lang w:eastAsia="tr-TR"/>
              </w:rPr>
              <w:br/>
              <w:t>Bu belgelerden birinin sunulması yeterlidir.</w:t>
            </w:r>
            <w:r w:rsidRPr="007509CB">
              <w:rPr>
                <w:rFonts w:ascii="Helvetica" w:eastAsia="Times New Roman" w:hAnsi="Helvetica" w:cs="Times New Roman"/>
                <w:color w:val="585858"/>
                <w:sz w:val="20"/>
                <w:szCs w:val="20"/>
                <w:lang w:eastAsia="tr-TR"/>
              </w:rPr>
              <w:br/>
              <w:t xml:space="preserve">Toplam cironun teklif edilen bedelin %20’sinden, hizmet işleri ile ilgili cironun ise teklif edilen bedelin %12'sinden az olmaması gerekir. Bu </w:t>
            </w:r>
            <w:proofErr w:type="gramStart"/>
            <w:r w:rsidRPr="007509CB">
              <w:rPr>
                <w:rFonts w:ascii="Helvetica" w:eastAsia="Times New Roman" w:hAnsi="Helvetica" w:cs="Times New Roman"/>
                <w:color w:val="585858"/>
                <w:sz w:val="20"/>
                <w:szCs w:val="20"/>
                <w:lang w:eastAsia="tr-TR"/>
              </w:rPr>
              <w:t>kriterlerden</w:t>
            </w:r>
            <w:proofErr w:type="gramEnd"/>
            <w:r w:rsidRPr="007509CB">
              <w:rPr>
                <w:rFonts w:ascii="Helvetica" w:eastAsia="Times New Roman" w:hAnsi="Helvetica" w:cs="Times New Roman"/>
                <w:color w:val="585858"/>
                <w:sz w:val="20"/>
                <w:szCs w:val="20"/>
                <w:lang w:eastAsia="tr-TR"/>
              </w:rPr>
              <w:t xml:space="preserve"> herhangi birini sağlayan ve sağladığı kritere ilişkin belgeyi sunan istekli yeterli kabul edilir.</w:t>
            </w:r>
            <w:r w:rsidRPr="007509CB">
              <w:rPr>
                <w:rFonts w:ascii="Helvetica" w:eastAsia="Times New Roman" w:hAnsi="Helvetica" w:cs="Times New Roman"/>
                <w:color w:val="585858"/>
                <w:sz w:val="20"/>
                <w:szCs w:val="20"/>
                <w:lang w:eastAsia="tr-TR"/>
              </w:rPr>
              <w:br/>
              <w:t xml:space="preserve">Bu </w:t>
            </w:r>
            <w:proofErr w:type="gramStart"/>
            <w:r w:rsidRPr="007509CB">
              <w:rPr>
                <w:rFonts w:ascii="Helvetica" w:eastAsia="Times New Roman" w:hAnsi="Helvetica" w:cs="Times New Roman"/>
                <w:color w:val="585858"/>
                <w:sz w:val="20"/>
                <w:szCs w:val="20"/>
                <w:lang w:eastAsia="tr-TR"/>
              </w:rPr>
              <w:t>kriterleri</w:t>
            </w:r>
            <w:proofErr w:type="gramEnd"/>
            <w:r w:rsidRPr="007509CB">
              <w:rPr>
                <w:rFonts w:ascii="Helvetica" w:eastAsia="Times New Roman" w:hAnsi="Helvetica" w:cs="Times New Roman"/>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7509CB">
              <w:rPr>
                <w:rFonts w:ascii="Helvetica" w:eastAsia="Times New Roman" w:hAnsi="Helvetica" w:cs="Times New Roman"/>
                <w:color w:val="585858"/>
                <w:sz w:val="20"/>
                <w:szCs w:val="20"/>
                <w:lang w:eastAsia="tr-TR"/>
              </w:rPr>
              <w:t>kriterlerinin</w:t>
            </w:r>
            <w:proofErr w:type="gramEnd"/>
            <w:r w:rsidRPr="007509CB">
              <w:rPr>
                <w:rFonts w:ascii="Helvetica" w:eastAsia="Times New Roman" w:hAnsi="Helvetica" w:cs="Times New Roman"/>
                <w:color w:val="585858"/>
                <w:sz w:val="20"/>
                <w:szCs w:val="20"/>
                <w:lang w:eastAsia="tr-TR"/>
              </w:rPr>
              <w:t xml:space="preserve"> sağlanıp sağlanamadığına bakılır.</w:t>
            </w:r>
          </w:p>
        </w:tc>
      </w:tr>
    </w:tbl>
    <w:p w:rsidR="007509CB" w:rsidRPr="007509CB" w:rsidRDefault="007509CB" w:rsidP="007509C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509CB" w:rsidRPr="007509CB" w:rsidTr="007509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7509CB">
              <w:rPr>
                <w:rFonts w:ascii="Helvetica" w:eastAsia="Times New Roman" w:hAnsi="Helvetica" w:cs="Times New Roman"/>
                <w:b/>
                <w:bCs/>
                <w:color w:val="585858"/>
                <w:sz w:val="20"/>
                <w:szCs w:val="20"/>
                <w:lang w:eastAsia="tr-TR"/>
              </w:rPr>
              <w:t>kriterler</w:t>
            </w:r>
            <w:proofErr w:type="gramEnd"/>
            <w:r w:rsidRPr="007509CB">
              <w:rPr>
                <w:rFonts w:ascii="Helvetica" w:eastAsia="Times New Roman" w:hAnsi="Helvetica" w:cs="Times New Roman"/>
                <w:b/>
                <w:bCs/>
                <w:color w:val="585858"/>
                <w:sz w:val="20"/>
                <w:szCs w:val="20"/>
                <w:lang w:eastAsia="tr-TR"/>
              </w:rPr>
              <w:t>:</w:t>
            </w:r>
          </w:p>
        </w:tc>
      </w:tr>
      <w:tr w:rsidR="007509CB" w:rsidRPr="007509CB" w:rsidTr="007509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585858"/>
                <w:sz w:val="20"/>
                <w:szCs w:val="20"/>
                <w:lang w:eastAsia="tr-TR"/>
              </w:rPr>
              <w:t>4.3.1. İş deneyimini gösteren belgelere ilişkin bilgiler:</w:t>
            </w:r>
          </w:p>
        </w:tc>
      </w:tr>
      <w:tr w:rsidR="007509CB" w:rsidRPr="007509CB" w:rsidTr="007509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color w:val="585858"/>
                <w:sz w:val="20"/>
                <w:szCs w:val="20"/>
                <w:lang w:eastAsia="tr-TR"/>
              </w:rPr>
              <w:t>Son beş yıl içinde bedel içeren bir sözleşme kapsamında kabul işlemleri tamamlanan ve teklif edilen bedelin </w:t>
            </w:r>
            <w:r w:rsidRPr="007509CB">
              <w:rPr>
                <w:rFonts w:ascii="Helvetica" w:eastAsia="Times New Roman" w:hAnsi="Helvetica" w:cs="Times New Roman"/>
                <w:b/>
                <w:bCs/>
                <w:color w:val="118ABE"/>
                <w:sz w:val="20"/>
                <w:szCs w:val="20"/>
                <w:lang w:eastAsia="tr-TR"/>
              </w:rPr>
              <w:t>% 25</w:t>
            </w:r>
            <w:r w:rsidRPr="007509CB">
              <w:rPr>
                <w:rFonts w:ascii="Helvetica" w:eastAsia="Times New Roman" w:hAnsi="Helvetica" w:cs="Times New Roman"/>
                <w:color w:val="585858"/>
                <w:sz w:val="20"/>
                <w:szCs w:val="20"/>
                <w:lang w:eastAsia="tr-TR"/>
              </w:rPr>
              <w:t> oranından az olmamak üzere, ihale konusu iş veya benzer işlere ilişkin iş deneyimini gösteren belgeler veya teknolojik ürün deneyim belgesi.</w:t>
            </w:r>
          </w:p>
        </w:tc>
      </w:tr>
    </w:tbl>
    <w:p w:rsidR="007509CB" w:rsidRPr="007509CB" w:rsidRDefault="007509CB" w:rsidP="007509C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509CB" w:rsidRPr="007509CB" w:rsidTr="007509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585858"/>
                <w:sz w:val="20"/>
                <w:szCs w:val="20"/>
                <w:lang w:eastAsia="tr-TR"/>
              </w:rPr>
              <w:t>4.4. Bu ihalede benzer iş olarak kabul edilecek işler:</w:t>
            </w:r>
          </w:p>
        </w:tc>
      </w:tr>
      <w:tr w:rsidR="007509CB" w:rsidRPr="007509CB" w:rsidTr="007509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509CB" w:rsidRPr="007509CB" w:rsidRDefault="007509CB" w:rsidP="007509CB">
            <w:pPr>
              <w:spacing w:after="0" w:line="240" w:lineRule="atLeast"/>
              <w:rPr>
                <w:rFonts w:ascii="Helvetica" w:eastAsia="Times New Roman" w:hAnsi="Helvetica" w:cs="Times New Roman"/>
                <w:color w:val="585858"/>
                <w:sz w:val="20"/>
                <w:szCs w:val="20"/>
                <w:lang w:eastAsia="tr-TR"/>
              </w:rPr>
            </w:pPr>
            <w:r w:rsidRPr="007509CB">
              <w:rPr>
                <w:rFonts w:ascii="Helvetica" w:eastAsia="Times New Roman" w:hAnsi="Helvetica" w:cs="Times New Roman"/>
                <w:b/>
                <w:bCs/>
                <w:color w:val="585858"/>
                <w:sz w:val="20"/>
                <w:szCs w:val="20"/>
                <w:lang w:eastAsia="tr-TR"/>
              </w:rPr>
              <w:t>4.4.1.</w:t>
            </w:r>
          </w:p>
          <w:p w:rsidR="007509CB" w:rsidRPr="007509CB" w:rsidRDefault="007509CB" w:rsidP="007509CB">
            <w:pPr>
              <w:spacing w:after="0" w:line="240" w:lineRule="atLeast"/>
              <w:rPr>
                <w:rFonts w:ascii="Helvetica" w:eastAsia="Times New Roman" w:hAnsi="Helvetica" w:cs="Times New Roman"/>
                <w:b/>
                <w:bCs/>
                <w:color w:val="118ABE"/>
                <w:sz w:val="20"/>
                <w:szCs w:val="20"/>
                <w:lang w:eastAsia="tr-TR"/>
              </w:rPr>
            </w:pPr>
            <w:r w:rsidRPr="007509CB">
              <w:rPr>
                <w:rFonts w:ascii="Helvetica" w:eastAsia="Times New Roman" w:hAnsi="Helvetica" w:cs="Times New Roman"/>
                <w:b/>
                <w:bCs/>
                <w:color w:val="118ABE"/>
                <w:sz w:val="20"/>
                <w:szCs w:val="20"/>
                <w:lang w:eastAsia="tr-TR"/>
              </w:rPr>
              <w:t>Kamu veya özel sektöre tek bir sözleşmeye bağlı olarak yapılmış  (Her türlü servis taşımacılığı hizmeti/ öğrenci veya personel taşıma/ Turizm-Seyahat Taşımacılığı/araç kiralama).İşi</w:t>
            </w:r>
          </w:p>
        </w:tc>
      </w:tr>
    </w:tbl>
    <w:p w:rsidR="007509CB" w:rsidRPr="007509CB" w:rsidRDefault="007509CB" w:rsidP="007509CB">
      <w:pPr>
        <w:spacing w:after="0" w:line="240" w:lineRule="auto"/>
        <w:rPr>
          <w:rFonts w:ascii="Times New Roman" w:eastAsia="Times New Roman" w:hAnsi="Times New Roman" w:cs="Times New Roman"/>
          <w:sz w:val="24"/>
          <w:szCs w:val="24"/>
          <w:lang w:eastAsia="tr-TR"/>
        </w:rPr>
      </w:pP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b/>
          <w:bCs/>
          <w:color w:val="585858"/>
          <w:sz w:val="20"/>
          <w:szCs w:val="20"/>
          <w:shd w:val="clear" w:color="auto" w:fill="F8F8F8"/>
          <w:lang w:eastAsia="tr-TR"/>
        </w:rPr>
        <w:t>5.</w:t>
      </w:r>
      <w:r w:rsidRPr="007509CB">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b/>
          <w:bCs/>
          <w:color w:val="585858"/>
          <w:sz w:val="20"/>
          <w:szCs w:val="20"/>
          <w:shd w:val="clear" w:color="auto" w:fill="F8F8F8"/>
          <w:lang w:eastAsia="tr-TR"/>
        </w:rPr>
        <w:t>6.</w:t>
      </w:r>
      <w:r w:rsidRPr="007509CB">
        <w:rPr>
          <w:rFonts w:ascii="Helvetica" w:eastAsia="Times New Roman" w:hAnsi="Helvetica" w:cs="Times New Roman"/>
          <w:color w:val="585858"/>
          <w:sz w:val="20"/>
          <w:szCs w:val="20"/>
          <w:shd w:val="clear" w:color="auto" w:fill="F8F8F8"/>
          <w:lang w:eastAsia="tr-TR"/>
        </w:rPr>
        <w:t> İhale yerli ve yabancı tüm isteklilere açıktır.</w:t>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b/>
          <w:bCs/>
          <w:color w:val="585858"/>
          <w:sz w:val="20"/>
          <w:szCs w:val="20"/>
          <w:shd w:val="clear" w:color="auto" w:fill="F8F8F8"/>
          <w:lang w:eastAsia="tr-TR"/>
        </w:rPr>
        <w:t>7.</w:t>
      </w:r>
      <w:r w:rsidRPr="007509CB">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b/>
          <w:bCs/>
          <w:color w:val="585858"/>
          <w:sz w:val="20"/>
          <w:szCs w:val="20"/>
          <w:shd w:val="clear" w:color="auto" w:fill="F8F8F8"/>
          <w:lang w:eastAsia="tr-TR"/>
        </w:rPr>
        <w:t>8.</w:t>
      </w:r>
      <w:r w:rsidRPr="007509CB">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b/>
          <w:bCs/>
          <w:color w:val="585858"/>
          <w:sz w:val="20"/>
          <w:szCs w:val="20"/>
          <w:shd w:val="clear" w:color="auto" w:fill="F8F8F8"/>
          <w:lang w:eastAsia="tr-TR"/>
        </w:rPr>
        <w:t>9.</w:t>
      </w:r>
      <w:r w:rsidRPr="007509CB">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color w:val="585858"/>
          <w:sz w:val="20"/>
          <w:szCs w:val="20"/>
          <w:lang w:eastAsia="tr-TR"/>
        </w:rPr>
        <w:lastRenderedPageBreak/>
        <w:br/>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b/>
          <w:bCs/>
          <w:color w:val="585858"/>
          <w:sz w:val="20"/>
          <w:szCs w:val="20"/>
          <w:shd w:val="clear" w:color="auto" w:fill="F8F8F8"/>
          <w:lang w:eastAsia="tr-TR"/>
        </w:rPr>
        <w:t>10.</w:t>
      </w:r>
      <w:r w:rsidRPr="007509CB">
        <w:rPr>
          <w:rFonts w:ascii="Helvetica" w:eastAsia="Times New Roman" w:hAnsi="Helvetica" w:cs="Times New Roman"/>
          <w:color w:val="585858"/>
          <w:sz w:val="20"/>
          <w:szCs w:val="20"/>
          <w:shd w:val="clear" w:color="auto" w:fill="F8F8F8"/>
          <w:lang w:eastAsia="tr-TR"/>
        </w:rPr>
        <w:t> Bu ihalede, işin tamamı için teklif verilecektir.</w:t>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b/>
          <w:bCs/>
          <w:color w:val="585858"/>
          <w:sz w:val="20"/>
          <w:szCs w:val="20"/>
          <w:shd w:val="clear" w:color="auto" w:fill="F8F8F8"/>
          <w:lang w:eastAsia="tr-TR"/>
        </w:rPr>
        <w:t>11.</w:t>
      </w:r>
      <w:r w:rsidRPr="007509CB">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b/>
          <w:bCs/>
          <w:color w:val="585858"/>
          <w:sz w:val="20"/>
          <w:szCs w:val="20"/>
          <w:shd w:val="clear" w:color="auto" w:fill="F8F8F8"/>
          <w:lang w:eastAsia="tr-TR"/>
        </w:rPr>
        <w:t>12.</w:t>
      </w:r>
      <w:r w:rsidRPr="007509CB">
        <w:rPr>
          <w:rFonts w:ascii="Helvetica" w:eastAsia="Times New Roman" w:hAnsi="Helvetica" w:cs="Times New Roman"/>
          <w:color w:val="585858"/>
          <w:sz w:val="20"/>
          <w:szCs w:val="20"/>
          <w:shd w:val="clear" w:color="auto" w:fill="F8F8F8"/>
          <w:lang w:eastAsia="tr-TR"/>
        </w:rPr>
        <w:t> Bu ihalede elektronik eksiltme yapılmayacaktır.</w:t>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b/>
          <w:bCs/>
          <w:color w:val="585858"/>
          <w:sz w:val="20"/>
          <w:szCs w:val="20"/>
          <w:shd w:val="clear" w:color="auto" w:fill="F8F8F8"/>
          <w:lang w:eastAsia="tr-TR"/>
        </w:rPr>
        <w:t>13.</w:t>
      </w:r>
      <w:r w:rsidRPr="007509CB">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7509CB">
        <w:rPr>
          <w:rFonts w:ascii="Helvetica" w:eastAsia="Times New Roman" w:hAnsi="Helvetica" w:cs="Times New Roman"/>
          <w:b/>
          <w:bCs/>
          <w:color w:val="118ABE"/>
          <w:sz w:val="20"/>
          <w:szCs w:val="20"/>
          <w:shd w:val="clear" w:color="auto" w:fill="F8F8F8"/>
          <w:lang w:eastAsia="tr-TR"/>
        </w:rPr>
        <w:t>100 (Yüz)</w:t>
      </w:r>
      <w:r w:rsidRPr="007509CB">
        <w:rPr>
          <w:rFonts w:ascii="Helvetica" w:eastAsia="Times New Roman" w:hAnsi="Helvetica" w:cs="Times New Roman"/>
          <w:color w:val="585858"/>
          <w:sz w:val="20"/>
          <w:szCs w:val="20"/>
          <w:shd w:val="clear" w:color="auto" w:fill="F8F8F8"/>
          <w:lang w:eastAsia="tr-TR"/>
        </w:rPr>
        <w:t> takvim günüdür.</w:t>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b/>
          <w:bCs/>
          <w:color w:val="585858"/>
          <w:sz w:val="20"/>
          <w:szCs w:val="20"/>
          <w:shd w:val="clear" w:color="auto" w:fill="F8F8F8"/>
          <w:lang w:eastAsia="tr-TR"/>
        </w:rPr>
        <w:t>14.</w:t>
      </w:r>
      <w:r w:rsidRPr="007509CB">
        <w:rPr>
          <w:rFonts w:ascii="Helvetica" w:eastAsia="Times New Roman" w:hAnsi="Helvetica" w:cs="Times New Roman"/>
          <w:color w:val="585858"/>
          <w:sz w:val="20"/>
          <w:szCs w:val="20"/>
          <w:shd w:val="clear" w:color="auto" w:fill="F8F8F8"/>
          <w:lang w:eastAsia="tr-TR"/>
        </w:rPr>
        <w:t>Konsorsiyum olarak ihaleye teklif verilemez.</w:t>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color w:val="585858"/>
          <w:sz w:val="20"/>
          <w:szCs w:val="20"/>
          <w:lang w:eastAsia="tr-TR"/>
        </w:rPr>
        <w:br/>
      </w:r>
      <w:r w:rsidRPr="007509CB">
        <w:rPr>
          <w:rFonts w:ascii="Helvetica" w:eastAsia="Times New Roman" w:hAnsi="Helvetica" w:cs="Times New Roman"/>
          <w:b/>
          <w:bCs/>
          <w:color w:val="585858"/>
          <w:sz w:val="20"/>
          <w:szCs w:val="20"/>
          <w:shd w:val="clear" w:color="auto" w:fill="F8F8F8"/>
          <w:lang w:eastAsia="tr-TR"/>
        </w:rPr>
        <w:t>15. Diğer hususlar:</w:t>
      </w:r>
    </w:p>
    <w:p w:rsidR="007509CB" w:rsidRPr="007509CB" w:rsidRDefault="007509CB" w:rsidP="007509CB">
      <w:pPr>
        <w:shd w:val="clear" w:color="auto" w:fill="F8F8F8"/>
        <w:spacing w:after="0" w:line="240" w:lineRule="auto"/>
        <w:jc w:val="both"/>
        <w:rPr>
          <w:rFonts w:ascii="Helvetica" w:eastAsia="Times New Roman" w:hAnsi="Helvetica" w:cs="Times New Roman"/>
          <w:color w:val="585858"/>
          <w:sz w:val="20"/>
          <w:szCs w:val="20"/>
          <w:lang w:eastAsia="tr-TR"/>
        </w:rPr>
      </w:pPr>
      <w:r w:rsidRPr="007509CB">
        <w:rPr>
          <w:rFonts w:ascii="Helvetica" w:eastAsia="Times New Roman" w:hAnsi="Helvetica" w:cs="Times New Roman"/>
          <w:color w:val="585858"/>
          <w:sz w:val="20"/>
          <w:szCs w:val="20"/>
          <w:lang w:eastAsia="tr-TR"/>
        </w:rPr>
        <w:t>İhalede Uygulanacak Sınır Değer Katsayısı (R) : </w:t>
      </w:r>
      <w:r w:rsidRPr="007509CB">
        <w:rPr>
          <w:rFonts w:ascii="Helvetica" w:eastAsia="Times New Roman" w:hAnsi="Helvetica" w:cs="Times New Roman"/>
          <w:b/>
          <w:bCs/>
          <w:color w:val="118ABE"/>
          <w:sz w:val="20"/>
          <w:szCs w:val="20"/>
          <w:lang w:eastAsia="tr-TR"/>
        </w:rPr>
        <w:t>Araç Kiralama/0,72</w:t>
      </w:r>
      <w:r w:rsidRPr="007509CB">
        <w:rPr>
          <w:rFonts w:ascii="Helvetica" w:eastAsia="Times New Roman" w:hAnsi="Helvetica" w:cs="Times New Roman"/>
          <w:color w:val="585858"/>
          <w:sz w:val="20"/>
          <w:szCs w:val="20"/>
          <w:lang w:eastAsia="tr-TR"/>
        </w:rPr>
        <w:br/>
        <w:t xml:space="preserve">Aşırı düşük teklif değerlendirme </w:t>
      </w:r>
      <w:proofErr w:type="gramStart"/>
      <w:r w:rsidRPr="007509CB">
        <w:rPr>
          <w:rFonts w:ascii="Helvetica" w:eastAsia="Times New Roman" w:hAnsi="Helvetica" w:cs="Times New Roman"/>
          <w:color w:val="585858"/>
          <w:sz w:val="20"/>
          <w:szCs w:val="20"/>
          <w:lang w:eastAsia="tr-TR"/>
        </w:rPr>
        <w:t>yöntemi : Teklifi</w:t>
      </w:r>
      <w:proofErr w:type="gramEnd"/>
      <w:r w:rsidRPr="007509CB">
        <w:rPr>
          <w:rFonts w:ascii="Helvetica" w:eastAsia="Times New Roman" w:hAnsi="Helvetica" w:cs="Times New Roman"/>
          <w:color w:val="585858"/>
          <w:sz w:val="20"/>
          <w:szCs w:val="20"/>
          <w:lang w:eastAsia="tr-TR"/>
        </w:rPr>
        <w:t xml:space="preserve"> sınır değerin altında kalan isteklilerden Kanunun 38 inci maddesine göre açıklama istenecektir.</w:t>
      </w:r>
    </w:p>
    <w:p w:rsidR="00813184" w:rsidRDefault="00813184">
      <w:bookmarkStart w:id="0" w:name="_GoBack"/>
      <w:bookmarkEnd w:id="0"/>
    </w:p>
    <w:sectPr w:rsidR="00813184" w:rsidSect="002F4E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352F"/>
    <w:rsid w:val="002F4E3C"/>
    <w:rsid w:val="004665A6"/>
    <w:rsid w:val="007509CB"/>
    <w:rsid w:val="00813184"/>
    <w:rsid w:val="008135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509CB"/>
  </w:style>
  <w:style w:type="character" w:customStyle="1" w:styleId="ilanbaslik">
    <w:name w:val="ilanbaslik"/>
    <w:basedOn w:val="VarsaylanParagrafYazTipi"/>
    <w:rsid w:val="007509CB"/>
  </w:style>
  <w:style w:type="paragraph" w:styleId="NormalWeb">
    <w:name w:val="Normal (Web)"/>
    <w:basedOn w:val="Normal"/>
    <w:uiPriority w:val="99"/>
    <w:semiHidden/>
    <w:unhideWhenUsed/>
    <w:rsid w:val="007509C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68276807">
      <w:bodyDiv w:val="1"/>
      <w:marLeft w:val="0"/>
      <w:marRight w:val="0"/>
      <w:marTop w:val="0"/>
      <w:marBottom w:val="0"/>
      <w:divBdr>
        <w:top w:val="none" w:sz="0" w:space="0" w:color="auto"/>
        <w:left w:val="none" w:sz="0" w:space="0" w:color="auto"/>
        <w:bottom w:val="none" w:sz="0" w:space="0" w:color="auto"/>
        <w:right w:val="none" w:sz="0" w:space="0" w:color="auto"/>
      </w:divBdr>
      <w:divsChild>
        <w:div w:id="613055374">
          <w:marLeft w:val="0"/>
          <w:marRight w:val="0"/>
          <w:marTop w:val="0"/>
          <w:marBottom w:val="0"/>
          <w:divBdr>
            <w:top w:val="none" w:sz="0" w:space="0" w:color="auto"/>
            <w:left w:val="none" w:sz="0" w:space="0" w:color="auto"/>
            <w:bottom w:val="none" w:sz="0" w:space="0" w:color="auto"/>
            <w:right w:val="none" w:sz="0" w:space="0" w:color="auto"/>
          </w:divBdr>
        </w:div>
        <w:div w:id="48308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 İBÜK</dc:creator>
  <cp:lastModifiedBy>tkgm</cp:lastModifiedBy>
  <cp:revision>2</cp:revision>
  <dcterms:created xsi:type="dcterms:W3CDTF">2022-06-09T08:04:00Z</dcterms:created>
  <dcterms:modified xsi:type="dcterms:W3CDTF">2022-06-09T08:04:00Z</dcterms:modified>
</cp:coreProperties>
</file>